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4472F" w14:textId="77777777" w:rsidR="00D832FA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046B95FE" w14:textId="77777777" w:rsidR="00DC3D88" w:rsidRPr="00DC3D88" w:rsidRDefault="00DC3D88" w:rsidP="008E6D7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14:paraId="2E65E26E" w14:textId="77777777" w:rsidR="00DC3D88" w:rsidRPr="00DC3D88" w:rsidRDefault="00DC3D88" w:rsidP="008E6D7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14:paraId="15AC4F6F" w14:textId="77777777" w:rsidR="00DC3D88" w:rsidRPr="00DC3D88" w:rsidRDefault="00DC3D88" w:rsidP="008E6D7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14:paraId="0E701504" w14:textId="77777777" w:rsidR="00DC3D88" w:rsidRPr="00DC3D88" w:rsidRDefault="00DC3D88" w:rsidP="008E6D7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14:paraId="7CE2FD10" w14:textId="77777777" w:rsidR="00DC3D88" w:rsidRPr="00DC3D88" w:rsidRDefault="00DC3D88" w:rsidP="008E6D7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B133B03" w14:textId="77777777" w:rsidR="00DC3D88" w:rsidRPr="00DC3D88" w:rsidRDefault="00DC3D88" w:rsidP="008E6D7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1BCBA0A8" w14:textId="77777777" w:rsidR="00DC3D88" w:rsidRPr="00DC3D88" w:rsidRDefault="00DC3D88" w:rsidP="008E6D7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14:paraId="6DDF1A34" w14:textId="77777777" w:rsidR="00DC3D88" w:rsidRPr="00DC3D88" w:rsidRDefault="00DC3D88" w:rsidP="008E6D7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FD408B" w14:textId="77777777" w:rsidR="00DC3D88" w:rsidRPr="00DC3D88" w:rsidRDefault="00DC3D88" w:rsidP="008E6D7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14:paraId="68A1CD84" w14:textId="77777777" w:rsidR="00DC3D88" w:rsidRPr="00DC3D88" w:rsidRDefault="00DC3D88" w:rsidP="008E6D7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22562390" w14:textId="77777777" w:rsidR="00DC3D88" w:rsidRPr="00DC3D88" w:rsidRDefault="00DC3D88" w:rsidP="008E6D7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4684"/>
        <w:gridCol w:w="4956"/>
      </w:tblGrid>
      <w:tr w:rsidR="00DC3D88" w:rsidRPr="00DC3D88" w14:paraId="1BCA499A" w14:textId="77777777" w:rsidTr="00AE28D6">
        <w:tc>
          <w:tcPr>
            <w:tcW w:w="4684" w:type="dxa"/>
            <w:shd w:val="clear" w:color="auto" w:fill="auto"/>
          </w:tcPr>
          <w:p w14:paraId="5D9F0049" w14:textId="77777777" w:rsidR="00DC3D88" w:rsidRPr="00DC3D88" w:rsidRDefault="00DC3D88" w:rsidP="008E6D7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3D88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14:paraId="37DADA78" w14:textId="77777777" w:rsidR="00DC3D88" w:rsidRPr="00DC3D88" w:rsidRDefault="00DC3D88" w:rsidP="008E6D7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3D88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14:paraId="61FC0149" w14:textId="77777777" w:rsidR="00DC3D88" w:rsidRPr="00DC3D88" w:rsidRDefault="00DC3D88" w:rsidP="008E6D7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3D88" w:rsidRPr="00DC3D88" w14:paraId="34D4EC84" w14:textId="77777777" w:rsidTr="00AE28D6">
        <w:tc>
          <w:tcPr>
            <w:tcW w:w="4684" w:type="dxa"/>
            <w:shd w:val="clear" w:color="auto" w:fill="auto"/>
          </w:tcPr>
          <w:p w14:paraId="3A766AFE" w14:textId="77777777" w:rsidR="00DC3D88" w:rsidRPr="00DC3D88" w:rsidRDefault="00DC3D88" w:rsidP="008E6D7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D88">
              <w:rPr>
                <w:rFonts w:ascii="Times New Roman" w:hAnsi="Times New Roman"/>
                <w:sz w:val="24"/>
                <w:szCs w:val="24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14:paraId="6BF36824" w14:textId="77777777" w:rsidR="00DC3D88" w:rsidRPr="00DC3D88" w:rsidRDefault="00DC3D88" w:rsidP="008E6D7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C3D88">
              <w:rPr>
                <w:rFonts w:ascii="Times New Roman" w:hAnsi="Times New Roman"/>
                <w:iCs/>
                <w:sz w:val="24"/>
                <w:szCs w:val="24"/>
              </w:rPr>
              <w:t>Декан агроинженерного факультета</w:t>
            </w:r>
          </w:p>
          <w:p w14:paraId="73EF0D0F" w14:textId="77777777" w:rsidR="00DC3D88" w:rsidRPr="00DC3D88" w:rsidRDefault="00DC3D88" w:rsidP="008E6D7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C3D88" w:rsidRPr="00DC3D88" w14:paraId="5E3937E7" w14:textId="77777777" w:rsidTr="00AE28D6">
        <w:tc>
          <w:tcPr>
            <w:tcW w:w="4684" w:type="dxa"/>
            <w:shd w:val="clear" w:color="auto" w:fill="auto"/>
          </w:tcPr>
          <w:p w14:paraId="6782455D" w14:textId="07343A45" w:rsidR="00DC3D88" w:rsidRPr="00DC3D88" w:rsidRDefault="00DC3D88" w:rsidP="00E20BC0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C3D88">
              <w:rPr>
                <w:rFonts w:ascii="Times New Roman" w:hAnsi="Times New Roman"/>
                <w:sz w:val="24"/>
                <w:szCs w:val="24"/>
              </w:rPr>
              <w:t>________________/__</w:t>
            </w:r>
            <w:r w:rsidR="00E20BC0">
              <w:rPr>
                <w:rFonts w:ascii="Times New Roman" w:hAnsi="Times New Roman"/>
                <w:sz w:val="24"/>
                <w:szCs w:val="24"/>
                <w:u w:val="single"/>
              </w:rPr>
              <w:t>А.В. Евлоев</w:t>
            </w:r>
            <w:r w:rsidRPr="00DC3D88">
              <w:rPr>
                <w:rFonts w:ascii="Times New Roman" w:hAnsi="Times New Roman"/>
                <w:sz w:val="24"/>
                <w:szCs w:val="24"/>
                <w:u w:val="single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14:paraId="0BABF095" w14:textId="77777777" w:rsidR="00DC3D88" w:rsidRPr="00DC3D88" w:rsidRDefault="00DC3D88" w:rsidP="008E6D7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C3D88">
              <w:rPr>
                <w:rFonts w:ascii="Times New Roman" w:hAnsi="Times New Roman"/>
                <w:sz w:val="24"/>
                <w:szCs w:val="24"/>
              </w:rPr>
              <w:t>_____________/__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Агиева</w:t>
            </w:r>
            <w:proofErr w:type="spellEnd"/>
            <w:r w:rsidRPr="00DC3D88">
              <w:rPr>
                <w:rFonts w:ascii="Times New Roman" w:hAnsi="Times New Roman"/>
                <w:sz w:val="24"/>
                <w:szCs w:val="24"/>
                <w:u w:val="single"/>
              </w:rPr>
              <w:t>__</w:t>
            </w:r>
          </w:p>
        </w:tc>
      </w:tr>
      <w:tr w:rsidR="00DC3D88" w:rsidRPr="00DC3D88" w14:paraId="06AEAA71" w14:textId="77777777" w:rsidTr="00AE28D6">
        <w:tc>
          <w:tcPr>
            <w:tcW w:w="4684" w:type="dxa"/>
            <w:shd w:val="clear" w:color="auto" w:fill="auto"/>
          </w:tcPr>
          <w:p w14:paraId="54228676" w14:textId="17C56D09" w:rsidR="00DC3D88" w:rsidRPr="00DC3D88" w:rsidRDefault="00DC3D88" w:rsidP="00E20BC0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D88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_</w:t>
            </w:r>
            <w:r w:rsidR="00E20BC0">
              <w:rPr>
                <w:rFonts w:ascii="Times New Roman" w:hAnsi="Times New Roman"/>
                <w:sz w:val="24"/>
                <w:szCs w:val="24"/>
                <w:u w:val="single"/>
              </w:rPr>
              <w:t>06</w:t>
            </w:r>
            <w:r w:rsidRPr="00DC3D88">
              <w:rPr>
                <w:rFonts w:ascii="Times New Roman" w:hAnsi="Times New Roman"/>
                <w:sz w:val="24"/>
                <w:szCs w:val="24"/>
                <w:u w:val="single"/>
              </w:rPr>
              <w:t>_</w:t>
            </w:r>
            <w:r w:rsidRPr="00DC3D8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DC3D8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___ма</w:t>
            </w:r>
            <w:r w:rsidR="00E20BC0">
              <w:rPr>
                <w:rFonts w:ascii="Times New Roman" w:hAnsi="Times New Roman"/>
                <w:sz w:val="24"/>
                <w:szCs w:val="24"/>
                <w:u w:val="single"/>
              </w:rPr>
              <w:t>рта</w:t>
            </w:r>
            <w:r w:rsidRPr="00DC3D8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</w:t>
            </w:r>
            <w:r w:rsidR="0044669C">
              <w:rPr>
                <w:rFonts w:ascii="Times New Roman" w:hAnsi="Times New Roman"/>
                <w:sz w:val="24"/>
                <w:szCs w:val="24"/>
              </w:rPr>
              <w:t>2025</w:t>
            </w:r>
            <w:r w:rsidRPr="00DC3D8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956" w:type="dxa"/>
            <w:shd w:val="clear" w:color="auto" w:fill="auto"/>
          </w:tcPr>
          <w:p w14:paraId="4B8D4C23" w14:textId="7185095F" w:rsidR="00DC3D88" w:rsidRPr="00DC3D88" w:rsidRDefault="00DC3D88" w:rsidP="00E20BC0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D88">
              <w:rPr>
                <w:rFonts w:ascii="Times New Roman" w:hAnsi="Times New Roman"/>
                <w:sz w:val="24"/>
                <w:szCs w:val="24"/>
              </w:rPr>
              <w:t>от «</w:t>
            </w:r>
            <w:r w:rsidRPr="00DC3D8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 w:rsidR="00E20BC0">
              <w:rPr>
                <w:rFonts w:ascii="Times New Roman" w:hAnsi="Times New Roman"/>
                <w:sz w:val="24"/>
                <w:szCs w:val="24"/>
                <w:u w:val="single"/>
              </w:rPr>
              <w:t>14</w:t>
            </w:r>
            <w:r w:rsidRPr="00DC3D88">
              <w:rPr>
                <w:rFonts w:ascii="Times New Roman" w:hAnsi="Times New Roman"/>
                <w:sz w:val="24"/>
                <w:szCs w:val="24"/>
                <w:u w:val="single"/>
              </w:rPr>
              <w:t>__</w:t>
            </w:r>
            <w:r w:rsidRPr="00DC3D8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DC3D8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___ма</w:t>
            </w:r>
            <w:r w:rsidR="00E20BC0">
              <w:rPr>
                <w:rFonts w:ascii="Times New Roman" w:hAnsi="Times New Roman"/>
                <w:sz w:val="24"/>
                <w:szCs w:val="24"/>
                <w:u w:val="single"/>
              </w:rPr>
              <w:t>рта</w:t>
            </w:r>
            <w:r w:rsidRPr="00DC3D8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</w:t>
            </w:r>
            <w:r w:rsidR="0044669C">
              <w:rPr>
                <w:rFonts w:ascii="Times New Roman" w:hAnsi="Times New Roman"/>
                <w:sz w:val="24"/>
                <w:szCs w:val="24"/>
              </w:rPr>
              <w:t>2025</w:t>
            </w:r>
            <w:r w:rsidRPr="00DC3D8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75CD6EB7" w14:textId="77777777" w:rsidR="00D832FA" w:rsidRPr="00586616" w:rsidRDefault="00D832FA" w:rsidP="00DC3D88">
      <w:pPr>
        <w:spacing w:after="0" w:line="240" w:lineRule="auto"/>
        <w:ind w:firstLine="426"/>
        <w:contextualSpacing/>
        <w:jc w:val="right"/>
        <w:rPr>
          <w:rFonts w:ascii="Times New Roman" w:hAnsi="Times New Roman"/>
          <w:sz w:val="24"/>
          <w:szCs w:val="24"/>
        </w:rPr>
      </w:pPr>
    </w:p>
    <w:p w14:paraId="651D4F20" w14:textId="77777777" w:rsidR="00D832FA" w:rsidRPr="00586616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30716727" w14:textId="77777777" w:rsidR="00D832FA" w:rsidRPr="00586616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098F058F" w14:textId="77777777" w:rsidR="00D832FA" w:rsidRPr="00586616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ED4EFE0" w14:textId="77777777" w:rsidR="00D832FA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86616">
        <w:rPr>
          <w:rFonts w:ascii="Times New Roman" w:hAnsi="Times New Roman"/>
          <w:b/>
          <w:bCs/>
          <w:sz w:val="24"/>
          <w:szCs w:val="24"/>
        </w:rPr>
        <w:t>РАБОЧАЯ ПРОГРАММА ДИСЦИПЛИНЫ (МОДУЛЯ)</w:t>
      </w:r>
    </w:p>
    <w:p w14:paraId="5A0355AA" w14:textId="77777777" w:rsidR="0012116B" w:rsidRPr="00586616" w:rsidRDefault="00A92DD9" w:rsidP="0012116B">
      <w:pPr>
        <w:pStyle w:val="a5"/>
        <w:spacing w:after="0" w:line="240" w:lineRule="auto"/>
        <w:ind w:firstLine="425"/>
        <w:jc w:val="center"/>
      </w:pPr>
      <w:r>
        <w:rPr>
          <w:b/>
          <w:bCs/>
          <w:u w:val="single"/>
        </w:rPr>
        <w:t>Б1.О.01 Философия</w:t>
      </w:r>
    </w:p>
    <w:p w14:paraId="4CFA4D2C" w14:textId="77777777" w:rsidR="00D832FA" w:rsidRPr="00586616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396F78D6" w14:textId="77777777" w:rsidR="005F268E" w:rsidRDefault="00992B38" w:rsidP="0012116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86616">
        <w:rPr>
          <w:rFonts w:ascii="Times New Roman" w:hAnsi="Times New Roman"/>
          <w:b/>
          <w:bCs/>
          <w:sz w:val="24"/>
          <w:szCs w:val="24"/>
        </w:rPr>
        <w:t xml:space="preserve">                 </w:t>
      </w:r>
    </w:p>
    <w:p w14:paraId="047B7A25" w14:textId="77777777" w:rsidR="00D832FA" w:rsidRPr="00586616" w:rsidRDefault="00D832FA" w:rsidP="000753C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10098D19" w14:textId="77777777" w:rsidR="0012116B" w:rsidRPr="00072DB0" w:rsidRDefault="00D832FA" w:rsidP="0012116B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>Направление подготовки</w:t>
      </w:r>
      <w:r w:rsidR="005F268E" w:rsidRPr="00072DB0">
        <w:rPr>
          <w:rFonts w:ascii="Times New Roman" w:hAnsi="Times New Roman"/>
          <w:sz w:val="24"/>
          <w:szCs w:val="24"/>
        </w:rPr>
        <w:t xml:space="preserve"> (Бакалавриат)</w:t>
      </w:r>
      <w:r w:rsidR="00DE4587" w:rsidRPr="00072DB0">
        <w:rPr>
          <w:rFonts w:ascii="Times New Roman" w:hAnsi="Times New Roman"/>
          <w:i/>
          <w:sz w:val="24"/>
          <w:szCs w:val="24"/>
        </w:rPr>
        <w:t xml:space="preserve"> </w:t>
      </w:r>
    </w:p>
    <w:p w14:paraId="5976BFA3" w14:textId="77777777" w:rsidR="0012116B" w:rsidRPr="00FC7C70" w:rsidRDefault="0012116B" w:rsidP="0012116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FC7C70">
        <w:rPr>
          <w:rFonts w:ascii="Times New Roman" w:hAnsi="Times New Roman"/>
          <w:b/>
          <w:sz w:val="24"/>
          <w:szCs w:val="24"/>
          <w:u w:val="single"/>
        </w:rPr>
        <w:t>13.03.02 «Электроэнергетика и электротехника»</w:t>
      </w:r>
    </w:p>
    <w:p w14:paraId="3BA2BBF6" w14:textId="77777777" w:rsidR="00D832FA" w:rsidRPr="00072DB0" w:rsidRDefault="00D832FA" w:rsidP="000753C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D11ADD9" w14:textId="77777777" w:rsidR="00D832FA" w:rsidRPr="00072DB0" w:rsidRDefault="00E81B34" w:rsidP="00D832FA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</w:t>
      </w:r>
    </w:p>
    <w:p w14:paraId="5A4743BC" w14:textId="77777777" w:rsidR="00D832FA" w:rsidRPr="00072DB0" w:rsidRDefault="00E81B34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 xml:space="preserve">    </w:t>
      </w:r>
    </w:p>
    <w:p w14:paraId="7AFE5E55" w14:textId="77777777" w:rsidR="00D832FA" w:rsidRPr="00072DB0" w:rsidRDefault="00D832FA" w:rsidP="00D832F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 xml:space="preserve">Направленность </w:t>
      </w:r>
      <w:r w:rsidR="005F268E" w:rsidRPr="00072DB0">
        <w:rPr>
          <w:rFonts w:ascii="Times New Roman" w:hAnsi="Times New Roman"/>
          <w:sz w:val="24"/>
          <w:szCs w:val="24"/>
        </w:rPr>
        <w:t>(П</w:t>
      </w:r>
      <w:r w:rsidRPr="00072DB0">
        <w:rPr>
          <w:rFonts w:ascii="Times New Roman" w:hAnsi="Times New Roman"/>
          <w:sz w:val="24"/>
          <w:szCs w:val="24"/>
        </w:rPr>
        <w:t xml:space="preserve">рофиль </w:t>
      </w:r>
      <w:r w:rsidR="000A1D2F" w:rsidRPr="00072DB0">
        <w:rPr>
          <w:rFonts w:ascii="Times New Roman" w:hAnsi="Times New Roman"/>
          <w:sz w:val="24"/>
          <w:szCs w:val="24"/>
        </w:rPr>
        <w:t>по</w:t>
      </w:r>
      <w:r w:rsidR="00E81B34" w:rsidRPr="00072DB0">
        <w:rPr>
          <w:rFonts w:ascii="Times New Roman" w:hAnsi="Times New Roman"/>
          <w:sz w:val="24"/>
          <w:szCs w:val="24"/>
        </w:rPr>
        <w:t>дготовки)</w:t>
      </w:r>
    </w:p>
    <w:p w14:paraId="0B75D752" w14:textId="77777777" w:rsidR="00E81B34" w:rsidRPr="00FC7C70" w:rsidRDefault="00E81B34" w:rsidP="00D832F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C7C70">
        <w:rPr>
          <w:rFonts w:ascii="Times New Roman" w:hAnsi="Times New Roman"/>
          <w:b/>
          <w:sz w:val="24"/>
          <w:szCs w:val="24"/>
          <w:u w:val="single"/>
        </w:rPr>
        <w:t xml:space="preserve">Электроснабжение </w:t>
      </w:r>
    </w:p>
    <w:p w14:paraId="42D222C1" w14:textId="77777777" w:rsidR="00E81B34" w:rsidRPr="00072DB0" w:rsidRDefault="00E81B34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128C2846" w14:textId="77777777" w:rsidR="00D832FA" w:rsidRPr="00072DB0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5F1B6F6" w14:textId="77777777" w:rsidR="00D832FA" w:rsidRPr="00072DB0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504B151" w14:textId="77777777" w:rsidR="00E81B34" w:rsidRPr="00072DB0" w:rsidRDefault="00E81B34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 xml:space="preserve">Квалификация выпускника </w:t>
      </w:r>
    </w:p>
    <w:p w14:paraId="601341DF" w14:textId="77777777" w:rsidR="00E81B34" w:rsidRPr="00FC7C70" w:rsidRDefault="005F268E" w:rsidP="00E81B3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C7C70">
        <w:rPr>
          <w:rFonts w:ascii="Times New Roman" w:hAnsi="Times New Roman"/>
          <w:b/>
          <w:iCs/>
          <w:sz w:val="24"/>
          <w:szCs w:val="24"/>
          <w:u w:val="single"/>
        </w:rPr>
        <w:t>Б</w:t>
      </w:r>
      <w:r w:rsidR="00E81B34" w:rsidRPr="00FC7C70">
        <w:rPr>
          <w:rFonts w:ascii="Times New Roman" w:hAnsi="Times New Roman"/>
          <w:b/>
          <w:iCs/>
          <w:sz w:val="24"/>
          <w:szCs w:val="24"/>
          <w:u w:val="single"/>
        </w:rPr>
        <w:t>акалавр</w:t>
      </w:r>
    </w:p>
    <w:p w14:paraId="5DD2F2DC" w14:textId="77777777" w:rsidR="00D832FA" w:rsidRPr="00072DB0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 xml:space="preserve"> </w:t>
      </w:r>
    </w:p>
    <w:p w14:paraId="00BBBC84" w14:textId="77777777" w:rsidR="00E81B34" w:rsidRPr="00072DB0" w:rsidRDefault="00E81B34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3D3BB838" w14:textId="77777777" w:rsidR="00E81B34" w:rsidRPr="00072DB0" w:rsidRDefault="00E81B34" w:rsidP="00E81B3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 xml:space="preserve">       </w:t>
      </w:r>
      <w:r w:rsidR="00D832FA" w:rsidRPr="00072DB0">
        <w:rPr>
          <w:rFonts w:ascii="Times New Roman" w:hAnsi="Times New Roman"/>
          <w:sz w:val="24"/>
          <w:szCs w:val="24"/>
        </w:rPr>
        <w:t xml:space="preserve">Форма </w:t>
      </w:r>
      <w:r w:rsidRPr="00072DB0">
        <w:rPr>
          <w:rFonts w:ascii="Times New Roman" w:hAnsi="Times New Roman"/>
          <w:sz w:val="24"/>
          <w:szCs w:val="24"/>
        </w:rPr>
        <w:t>обучен</w:t>
      </w:r>
      <w:r w:rsidR="000A1D2F" w:rsidRPr="00072DB0">
        <w:rPr>
          <w:rFonts w:ascii="Times New Roman" w:hAnsi="Times New Roman"/>
          <w:sz w:val="24"/>
          <w:szCs w:val="24"/>
        </w:rPr>
        <w:t>ия</w:t>
      </w:r>
    </w:p>
    <w:p w14:paraId="371712E3" w14:textId="77777777" w:rsidR="00D832FA" w:rsidRPr="00FC7C70" w:rsidRDefault="00E81B34" w:rsidP="00E81B3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 xml:space="preserve">        </w:t>
      </w:r>
      <w:r w:rsidR="005F268E" w:rsidRPr="00FC7C70">
        <w:rPr>
          <w:rFonts w:ascii="Times New Roman" w:hAnsi="Times New Roman"/>
          <w:b/>
          <w:iCs/>
          <w:sz w:val="24"/>
          <w:szCs w:val="24"/>
          <w:u w:val="single"/>
        </w:rPr>
        <w:t>о</w:t>
      </w:r>
      <w:r w:rsidR="00D832FA" w:rsidRPr="00FC7C70">
        <w:rPr>
          <w:rFonts w:ascii="Times New Roman" w:hAnsi="Times New Roman"/>
          <w:b/>
          <w:iCs/>
          <w:sz w:val="24"/>
          <w:szCs w:val="24"/>
          <w:u w:val="single"/>
        </w:rPr>
        <w:t>чн</w:t>
      </w:r>
      <w:r w:rsidR="005F268E" w:rsidRPr="00FC7C70">
        <w:rPr>
          <w:rFonts w:ascii="Times New Roman" w:hAnsi="Times New Roman"/>
          <w:b/>
          <w:iCs/>
          <w:sz w:val="24"/>
          <w:szCs w:val="24"/>
          <w:u w:val="single"/>
        </w:rPr>
        <w:t xml:space="preserve">ая, </w:t>
      </w:r>
      <w:r w:rsidR="00D832FA" w:rsidRPr="00FC7C70">
        <w:rPr>
          <w:rFonts w:ascii="Times New Roman" w:hAnsi="Times New Roman"/>
          <w:b/>
          <w:iCs/>
          <w:sz w:val="24"/>
          <w:szCs w:val="24"/>
          <w:u w:val="single"/>
        </w:rPr>
        <w:t>заочн</w:t>
      </w:r>
      <w:r w:rsidR="005F268E" w:rsidRPr="00FC7C70">
        <w:rPr>
          <w:rFonts w:ascii="Times New Roman" w:hAnsi="Times New Roman"/>
          <w:b/>
          <w:iCs/>
          <w:sz w:val="24"/>
          <w:szCs w:val="24"/>
          <w:u w:val="single"/>
        </w:rPr>
        <w:t>ая</w:t>
      </w:r>
    </w:p>
    <w:p w14:paraId="0B3C6BE7" w14:textId="77777777" w:rsidR="00D832FA" w:rsidRPr="00586616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80443CD" w14:textId="77777777" w:rsidR="00D832FA" w:rsidRPr="00586616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6A9E2DE" w14:textId="77777777" w:rsidR="00D832FA" w:rsidRPr="00586616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E713EDA" w14:textId="77777777" w:rsidR="00D832FA" w:rsidRPr="00586616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9853A17" w14:textId="77777777" w:rsidR="00D832FA" w:rsidRPr="00586616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71258CC" w14:textId="77777777" w:rsidR="00D832FA" w:rsidRPr="00586616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5E57F26" w14:textId="63CD2B3D" w:rsidR="00E81B34" w:rsidRDefault="00DC3D88" w:rsidP="00E81B3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Магас, </w:t>
      </w:r>
      <w:r w:rsidR="0044669C">
        <w:rPr>
          <w:rFonts w:ascii="Times New Roman" w:hAnsi="Times New Roman"/>
          <w:sz w:val="24"/>
          <w:szCs w:val="24"/>
        </w:rPr>
        <w:t>2025</w:t>
      </w:r>
      <w:r w:rsidR="005A054F">
        <w:rPr>
          <w:rFonts w:ascii="Times New Roman" w:hAnsi="Times New Roman"/>
          <w:sz w:val="24"/>
          <w:szCs w:val="24"/>
        </w:rPr>
        <w:t>г</w:t>
      </w:r>
    </w:p>
    <w:p w14:paraId="104BA402" w14:textId="77777777" w:rsidR="00DB324D" w:rsidRPr="00586616" w:rsidRDefault="00DB324D" w:rsidP="00E81B3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0DF93FA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lastRenderedPageBreak/>
        <w:t>1. ЦЕЛИ ИЗУЧЕНИЯ ДИСЦИПЛИНЫ</w:t>
      </w:r>
    </w:p>
    <w:p w14:paraId="5C3CC0F3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Цели дисциплины:</w:t>
      </w:r>
    </w:p>
    <w:p w14:paraId="21C31008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- формирование у бакалавров представления о специфике философии как науке о способах и формах познания и духовного освоения мира, основных разделах современного философского знания, философских проблемах и методах их исследования;</w:t>
      </w:r>
    </w:p>
    <w:p w14:paraId="534AD002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- овладение базовыми принципами и приемами философского познания;</w:t>
      </w:r>
    </w:p>
    <w:p w14:paraId="781AB30A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- введение их в круг философских проблем, выработка навыков работы с философскими текстами;</w:t>
      </w:r>
    </w:p>
    <w:p w14:paraId="3353906D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- формирование научного мировоззрения.</w:t>
      </w:r>
    </w:p>
    <w:p w14:paraId="27D880F0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</w:p>
    <w:p w14:paraId="37D73AC6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2. МЕСТО ДИСЦИПЛИНЫ В СТРУКТУРЕ ОПОП БАКАЛАВРИАТА</w:t>
      </w:r>
    </w:p>
    <w:p w14:paraId="56F691A0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Дисциплина «Философия» является базовой в гуманитарном, соци</w:t>
      </w:r>
      <w:r w:rsidRPr="00B16519">
        <w:rPr>
          <w:rFonts w:ascii="Times New Roman" w:hAnsi="Times New Roman"/>
          <w:sz w:val="24"/>
          <w:szCs w:val="24"/>
        </w:rPr>
        <w:softHyphen/>
        <w:t>альном и экономическом цикле дисциплин федерального государственного образовательного стандарта высшего профессионального образования (ФГОС ВПО) по направлению «бакалавриат».</w:t>
      </w:r>
    </w:p>
    <w:p w14:paraId="4C3D7CD8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Дисциплина «Философия» может основываться на знаниях, получен</w:t>
      </w:r>
      <w:r w:rsidRPr="00B16519">
        <w:rPr>
          <w:rFonts w:ascii="Times New Roman" w:hAnsi="Times New Roman"/>
          <w:sz w:val="24"/>
          <w:szCs w:val="24"/>
        </w:rPr>
        <w:softHyphen/>
        <w:t>ных в рамках школьного курса «Обществознание», «История», «Русский язык», «Русская литература» или соответствующих дисциплин среднего профессионального образования.</w:t>
      </w:r>
    </w:p>
    <w:p w14:paraId="6DEB3C83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Дисциплина «Философия» выступает основанием для всех дисциплин, входящих в 00П бакалавра, благодаря которому формируется научное мировоззрение и методология исследовательской деятельности.</w:t>
      </w:r>
    </w:p>
    <w:p w14:paraId="747D69D1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A517D6D" w14:textId="77777777" w:rsidR="00B16519" w:rsidRPr="00B16519" w:rsidRDefault="00B16519" w:rsidP="00B16519">
      <w:pPr>
        <w:jc w:val="center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3. РЕЗУЛЬТАТЫ ОСВОЕНИЯ ДИСЦИПЛИНЫ</w:t>
      </w:r>
    </w:p>
    <w:p w14:paraId="734573DE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4A7B1178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элементов следующих компетенций в соответствии с ФГОС ВО: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2692"/>
        <w:gridCol w:w="4962"/>
      </w:tblGrid>
      <w:tr w:rsidR="008954F0" w:rsidRPr="00B16519" w14:paraId="1E3D8372" w14:textId="77777777" w:rsidTr="008954F0">
        <w:trPr>
          <w:trHeight w:val="23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1251" w14:textId="77777777" w:rsidR="008954F0" w:rsidRPr="00B16519" w:rsidRDefault="008954F0" w:rsidP="008954F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3E2">
              <w:rPr>
                <w:rFonts w:ascii="Times New Roman" w:hAnsi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9295" w14:textId="77777777" w:rsidR="008954F0" w:rsidRPr="00B16519" w:rsidRDefault="008954F0" w:rsidP="00FF26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Способен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поиск, критический анализ и синтез информации,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системный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подход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для решения пос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тавленных задач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19FF" w14:textId="77777777" w:rsidR="008954F0" w:rsidRPr="00DB60EF" w:rsidRDefault="008954F0" w:rsidP="008954F0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УК-1.1. Анализирует задачу, выделяя ее</w:t>
            </w:r>
          </w:p>
          <w:p w14:paraId="408B2A7F" w14:textId="77777777" w:rsidR="008954F0" w:rsidRPr="00DB60EF" w:rsidRDefault="008954F0" w:rsidP="008954F0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базовые составляющие</w:t>
            </w:r>
          </w:p>
          <w:p w14:paraId="35EA2254" w14:textId="77777777" w:rsidR="008954F0" w:rsidRPr="00DB60EF" w:rsidRDefault="008954F0" w:rsidP="008954F0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УК-1.2. Осуществляет поиск, критически</w:t>
            </w:r>
          </w:p>
          <w:p w14:paraId="7233C256" w14:textId="77777777" w:rsidR="008954F0" w:rsidRPr="00DB60EF" w:rsidRDefault="008954F0" w:rsidP="008954F0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оценивает, обобщает, систематизирует и</w:t>
            </w:r>
          </w:p>
          <w:p w14:paraId="46B34491" w14:textId="77777777" w:rsidR="008954F0" w:rsidRPr="00DB60EF" w:rsidRDefault="008954F0" w:rsidP="008954F0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ранжирует информацию, требуемую для</w:t>
            </w:r>
          </w:p>
          <w:p w14:paraId="665A5B18" w14:textId="77777777" w:rsidR="008954F0" w:rsidRPr="00DB60EF" w:rsidRDefault="008954F0" w:rsidP="008954F0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решения поставленной задачи</w:t>
            </w:r>
          </w:p>
          <w:p w14:paraId="3365A18E" w14:textId="77777777" w:rsidR="008954F0" w:rsidRPr="00DB60EF" w:rsidRDefault="008954F0" w:rsidP="008954F0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УК-1.3. Рассматривает и предлагает</w:t>
            </w:r>
          </w:p>
          <w:p w14:paraId="5CF38566" w14:textId="77777777" w:rsidR="008954F0" w:rsidRPr="00DB60EF" w:rsidRDefault="008954F0" w:rsidP="008954F0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рациональные варианты решения</w:t>
            </w:r>
          </w:p>
          <w:p w14:paraId="05517878" w14:textId="77777777" w:rsidR="008954F0" w:rsidRPr="00DB60EF" w:rsidRDefault="008954F0" w:rsidP="008954F0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поставленной задачи, используя</w:t>
            </w:r>
          </w:p>
          <w:p w14:paraId="218741FA" w14:textId="77777777" w:rsidR="008954F0" w:rsidRPr="00DB60EF" w:rsidRDefault="008954F0" w:rsidP="008954F0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системный подход, критически оценивает</w:t>
            </w:r>
          </w:p>
          <w:p w14:paraId="5CFAD801" w14:textId="77777777" w:rsidR="008954F0" w:rsidRPr="00620AAB" w:rsidRDefault="008954F0" w:rsidP="008954F0">
            <w:pPr>
              <w:pStyle w:val="aa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их достоинства и недостатки</w:t>
            </w:r>
          </w:p>
        </w:tc>
      </w:tr>
      <w:tr w:rsidR="008954F0" w:rsidRPr="00B16519" w14:paraId="4BEB9236" w14:textId="77777777" w:rsidTr="008954F0">
        <w:trPr>
          <w:trHeight w:val="517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612A" w14:textId="77777777" w:rsidR="008954F0" w:rsidRPr="001113E2" w:rsidRDefault="008954F0" w:rsidP="000A1D2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1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5D4D" w14:textId="77777777" w:rsidR="008954F0" w:rsidRPr="00FF2679" w:rsidRDefault="008954F0" w:rsidP="00FF2679">
            <w:pPr>
              <w:pStyle w:val="HTML"/>
              <w:rPr>
                <w:rFonts w:ascii="Times New Roman" w:hAnsi="Times New Roman"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Способен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воспринимать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межкультурное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разнообразие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общества в социально-историческом,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этическом и философском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контекстах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3307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УК-5.1. Анализирует и интерпретирует</w:t>
            </w:r>
          </w:p>
          <w:p w14:paraId="6E9E8E7F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события, современное состояние общества,</w:t>
            </w:r>
          </w:p>
          <w:p w14:paraId="53CDA11C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проявления его межкультурного</w:t>
            </w:r>
          </w:p>
          <w:p w14:paraId="12AA9C7F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разнообразия в социально-историческом,</w:t>
            </w:r>
          </w:p>
          <w:p w14:paraId="36426823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этическом и философском контекстах</w:t>
            </w:r>
          </w:p>
          <w:p w14:paraId="2CA1E2CE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УК-5.2. Осознает систему</w:t>
            </w:r>
          </w:p>
          <w:p w14:paraId="5986B560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общечеловеческих ценностей, понимает</w:t>
            </w:r>
          </w:p>
          <w:p w14:paraId="1FE91B17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значение для развития цивилизаций</w:t>
            </w:r>
          </w:p>
          <w:p w14:paraId="4CC0F475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исторического наследия и</w:t>
            </w:r>
          </w:p>
          <w:p w14:paraId="216F01B3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социокультурных традиций различных</w:t>
            </w:r>
          </w:p>
          <w:p w14:paraId="3AA0F7A9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социальных групп, этносов и конфессий, а</w:t>
            </w:r>
          </w:p>
          <w:p w14:paraId="4C49DABF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также мировых религий, философских и</w:t>
            </w:r>
          </w:p>
          <w:p w14:paraId="4859AEBF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этических учений</w:t>
            </w:r>
          </w:p>
          <w:p w14:paraId="3391BBAA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УК-5.3. Взаимодействует с людьми с</w:t>
            </w:r>
          </w:p>
          <w:p w14:paraId="78D94045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учетом социокультурных особенностей в</w:t>
            </w:r>
          </w:p>
          <w:p w14:paraId="41839D43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целях успешного выполнения</w:t>
            </w:r>
          </w:p>
          <w:p w14:paraId="7134F977" w14:textId="77777777" w:rsidR="008954F0" w:rsidRPr="00DB60EF" w:rsidRDefault="008954F0" w:rsidP="008954F0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профессиональных задач и социальной</w:t>
            </w:r>
          </w:p>
          <w:p w14:paraId="18533A2D" w14:textId="77777777" w:rsidR="008954F0" w:rsidRDefault="008954F0" w:rsidP="008954F0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интеграции</w:t>
            </w:r>
          </w:p>
        </w:tc>
      </w:tr>
    </w:tbl>
    <w:p w14:paraId="2754EE7F" w14:textId="77777777" w:rsidR="00B16519" w:rsidRPr="00B16519" w:rsidRDefault="00B16519" w:rsidP="00B16519">
      <w:pPr>
        <w:jc w:val="both"/>
        <w:rPr>
          <w:rFonts w:ascii="Times New Roman" w:hAnsi="Times New Roman"/>
          <w:bCs/>
          <w:sz w:val="24"/>
          <w:szCs w:val="24"/>
        </w:rPr>
      </w:pPr>
    </w:p>
    <w:p w14:paraId="004E3F8E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4. СТРУКТУРА И СОДЕРЖАНИЕ ДИСЦИПЛИНЫ.</w:t>
      </w:r>
    </w:p>
    <w:p w14:paraId="54E8CDA7" w14:textId="77777777" w:rsidR="00B16519" w:rsidRPr="00B16519" w:rsidRDefault="00B16519" w:rsidP="00B16519">
      <w:pPr>
        <w:ind w:firstLine="708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 xml:space="preserve">4.1. </w:t>
      </w:r>
      <w:r w:rsidRPr="00B16519">
        <w:rPr>
          <w:rFonts w:ascii="Times New Roman" w:hAnsi="Times New Roman"/>
          <w:sz w:val="24"/>
          <w:szCs w:val="24"/>
        </w:rPr>
        <w:t>Структура дисциплины.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629"/>
        <w:gridCol w:w="1728"/>
      </w:tblGrid>
      <w:tr w:rsidR="002E1FC0" w:rsidRPr="001F0C47" w14:paraId="2982CA18" w14:textId="77777777" w:rsidTr="005C1B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7A0A" w14:textId="77777777" w:rsidR="002E1FC0" w:rsidRPr="001F0C47" w:rsidRDefault="002E1FC0" w:rsidP="00CD6CF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193732447"/>
            <w:r w:rsidRPr="001F0C47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B06B" w14:textId="77777777" w:rsidR="002E1FC0" w:rsidRPr="001F0C47" w:rsidRDefault="002E1FC0" w:rsidP="00CD6CF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0C47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2E1FC0" w:rsidRPr="001F0C47" w14:paraId="131381D7" w14:textId="77777777" w:rsidTr="00CD6CF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D0AA" w14:textId="157CCDC9" w:rsidR="002E1FC0" w:rsidRPr="001F0C47" w:rsidRDefault="002E1FC0" w:rsidP="00CD6CF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0C47">
              <w:rPr>
                <w:rFonts w:ascii="Times New Roman" w:hAnsi="Times New Roman"/>
                <w:bCs/>
                <w:sz w:val="24"/>
                <w:szCs w:val="24"/>
              </w:rPr>
              <w:t>Общая трудоемкость</w:t>
            </w:r>
            <w:r w:rsidR="00CD6CFC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="00CD6CFC" w:rsidRPr="001F0C47">
              <w:rPr>
                <w:rFonts w:ascii="Times New Roman" w:hAnsi="Times New Roman"/>
                <w:bCs/>
                <w:sz w:val="24"/>
                <w:szCs w:val="24"/>
              </w:rPr>
              <w:t xml:space="preserve"> Зачетные единицы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CA59" w14:textId="268EBEA4" w:rsidR="002E1FC0" w:rsidRPr="001F0C47" w:rsidRDefault="00CD6CFC" w:rsidP="00CD6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144/4</w:t>
            </w:r>
          </w:p>
        </w:tc>
      </w:tr>
      <w:tr w:rsidR="002E1FC0" w:rsidRPr="001F0C47" w14:paraId="3B092A55" w14:textId="77777777" w:rsidTr="00CD6CF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CFD9" w14:textId="77777777" w:rsidR="002E1FC0" w:rsidRPr="001F0C47" w:rsidRDefault="002E1FC0" w:rsidP="00CD6CF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C47"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A142" w14:textId="1FA515B3" w:rsidR="002E1FC0" w:rsidRPr="001F0C47" w:rsidRDefault="00A73BE8" w:rsidP="00CD6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</w:tr>
      <w:tr w:rsidR="002E1FC0" w:rsidRPr="001F0C47" w14:paraId="23FCBD13" w14:textId="77777777" w:rsidTr="00CD6CFC">
        <w:trPr>
          <w:trHeight w:val="208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D20C" w14:textId="77777777" w:rsidR="002E1FC0" w:rsidRPr="001F0C47" w:rsidRDefault="002E1FC0" w:rsidP="00CD6CF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0C4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0807" w14:textId="3AAD0881" w:rsidR="002E1FC0" w:rsidRPr="001F0C47" w:rsidRDefault="00A73BE8" w:rsidP="00CD6C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2E1FC0" w:rsidRPr="001F0C47" w14:paraId="444374AD" w14:textId="77777777" w:rsidTr="00CD6CF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5526" w14:textId="77777777" w:rsidR="002E1FC0" w:rsidRPr="001F0C47" w:rsidRDefault="002E1FC0" w:rsidP="00CD6CF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0C4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6514" w14:textId="024AED47" w:rsidR="002E1FC0" w:rsidRPr="001F0C47" w:rsidRDefault="00A73BE8" w:rsidP="00CD6C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2E1FC0" w:rsidRPr="001F0C47" w14:paraId="58636C36" w14:textId="77777777" w:rsidTr="00CD6CF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E477" w14:textId="77777777" w:rsidR="002E1FC0" w:rsidRPr="001F0C47" w:rsidRDefault="002E1FC0" w:rsidP="00CD6CF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C47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9E58" w14:textId="77777777" w:rsidR="002E1FC0" w:rsidRPr="001F0C47" w:rsidRDefault="002E1FC0" w:rsidP="00CD6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FC0" w:rsidRPr="001F0C47" w14:paraId="009DB604" w14:textId="77777777" w:rsidTr="00CD6CF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5DED" w14:textId="77777777" w:rsidR="002E1FC0" w:rsidRPr="001F0C47" w:rsidRDefault="002E1FC0" w:rsidP="00CD6CF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C4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9F9" w14:textId="3D1C1367" w:rsidR="002E1FC0" w:rsidRPr="001F0C47" w:rsidRDefault="00A73BE8" w:rsidP="00CD6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</w:p>
        </w:tc>
      </w:tr>
      <w:tr w:rsidR="002E1FC0" w:rsidRPr="001F0C47" w14:paraId="13176FA5" w14:textId="77777777" w:rsidTr="00CD6CFC">
        <w:trPr>
          <w:trHeight w:val="1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11CB" w14:textId="2016882B" w:rsidR="002E1FC0" w:rsidRPr="00CD6CFC" w:rsidRDefault="002E1FC0" w:rsidP="00CD6CF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CFC">
              <w:rPr>
                <w:rFonts w:ascii="Times New Roman" w:hAnsi="Times New Roman"/>
                <w:b/>
                <w:sz w:val="24"/>
                <w:szCs w:val="24"/>
              </w:rPr>
              <w:t>Итоговая форма контроля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63D3" w14:textId="77777777" w:rsidR="002E1FC0" w:rsidRPr="001F0C47" w:rsidRDefault="002E1FC0" w:rsidP="00CD6C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1FC0" w:rsidRPr="001F0C47" w14:paraId="13BE6C06" w14:textId="77777777" w:rsidTr="00CD6CFC">
        <w:trPr>
          <w:trHeight w:val="21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CD22" w14:textId="73CFBCC1" w:rsidR="002E1FC0" w:rsidRPr="001F0C47" w:rsidRDefault="002E1FC0" w:rsidP="00CD6CF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7BAD" w14:textId="77777777" w:rsidR="002E1FC0" w:rsidRPr="001F0C47" w:rsidRDefault="002E1FC0" w:rsidP="00CD6C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1FC0" w:rsidRPr="001F0C47" w14:paraId="71C72BB1" w14:textId="77777777" w:rsidTr="00CD6CFC">
        <w:trPr>
          <w:trHeight w:val="27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4E3" w14:textId="48E615A8" w:rsidR="002E1FC0" w:rsidRPr="001F0C47" w:rsidRDefault="002E1FC0" w:rsidP="00CD6CF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DFF3" w14:textId="77777777" w:rsidR="002E1FC0" w:rsidRPr="001F0C47" w:rsidRDefault="002E1FC0" w:rsidP="00CD6C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1FC0" w:rsidRPr="001F0C47" w14:paraId="58B85958" w14:textId="77777777" w:rsidTr="00CD6CFC">
        <w:trPr>
          <w:trHeight w:val="32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C2B2" w14:textId="0DA49A0E" w:rsidR="002E1FC0" w:rsidRDefault="002E1FC0" w:rsidP="00CD6CF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0826" w14:textId="0908C85E" w:rsidR="002E1FC0" w:rsidRPr="001F0C47" w:rsidRDefault="00A73BE8" w:rsidP="00CD6C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</w:tr>
      <w:bookmarkEnd w:id="0"/>
    </w:tbl>
    <w:p w14:paraId="359FD96A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0650E44C" w14:textId="77777777" w:rsidR="00B16519" w:rsidRPr="00B16519" w:rsidRDefault="00B16519" w:rsidP="00B16519">
      <w:pPr>
        <w:jc w:val="center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 xml:space="preserve">4.2. </w:t>
      </w:r>
      <w:r w:rsidRPr="00B16519">
        <w:rPr>
          <w:rFonts w:ascii="Times New Roman" w:hAnsi="Times New Roman"/>
          <w:sz w:val="24"/>
          <w:szCs w:val="24"/>
        </w:rPr>
        <w:t>Содержание дисциплины.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111"/>
        <w:gridCol w:w="1155"/>
        <w:gridCol w:w="2825"/>
        <w:gridCol w:w="1975"/>
      </w:tblGrid>
      <w:tr w:rsidR="00B16519" w:rsidRPr="00B16519" w14:paraId="5E655CEA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E264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EC40BAA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63D4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AB82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Неделя семестра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7EDB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Виды уч. работы, включая    самостоятельную работу студентов и трудоемкость </w:t>
            </w:r>
          </w:p>
          <w:p w14:paraId="67616F4C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(в часах)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AB5A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Формы текущего контроля успеваемости (по неделям семестра) </w:t>
            </w:r>
          </w:p>
          <w:p w14:paraId="7B754F05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B16519" w:rsidRPr="00B16519" w14:paraId="28590000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5EA3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870E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Философия, ее предмет и роли в жизни общества.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F708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CAAB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-2</w:t>
            </w:r>
          </w:p>
          <w:p w14:paraId="22DAD704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-2</w:t>
            </w:r>
          </w:p>
          <w:p w14:paraId="40778693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923D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  <w:p w14:paraId="7A610A05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опрос.</w:t>
            </w:r>
          </w:p>
          <w:p w14:paraId="77CA562D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Доклады.</w:t>
            </w:r>
          </w:p>
        </w:tc>
      </w:tr>
      <w:tr w:rsidR="00B16519" w:rsidRPr="00B16519" w14:paraId="75772920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B904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D76C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Античная греческая философия: натурфилософский и классический периоды.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2592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3BFD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-3</w:t>
            </w:r>
          </w:p>
          <w:p w14:paraId="0F0C2CC2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Семинар – 3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CBC4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Устные ответы.</w:t>
            </w:r>
          </w:p>
          <w:p w14:paraId="4F1F0E5F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Эссе.</w:t>
            </w:r>
          </w:p>
        </w:tc>
      </w:tr>
      <w:tr w:rsidR="00B16519" w:rsidRPr="00B16519" w14:paraId="3A47E664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AFED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0850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Средневековая философия.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D095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D711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– 2</w:t>
            </w:r>
          </w:p>
          <w:p w14:paraId="68D39997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– 2</w:t>
            </w:r>
          </w:p>
          <w:p w14:paraId="18B81DC9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5905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Устное сообщение.</w:t>
            </w:r>
          </w:p>
          <w:p w14:paraId="4D730D13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51C98032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Рефераты.</w:t>
            </w:r>
          </w:p>
        </w:tc>
      </w:tr>
      <w:tr w:rsidR="00B16519" w:rsidRPr="00B16519" w14:paraId="78E61124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5734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4DAC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 Нового времени {</w:t>
            </w:r>
            <w:r w:rsidRPr="00B16519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16519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вв.).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62A1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753C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–3</w:t>
            </w:r>
          </w:p>
          <w:p w14:paraId="612641DB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-3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5E34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Выборочный устный опрос.</w:t>
            </w:r>
          </w:p>
          <w:p w14:paraId="495FBD18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Доклады.</w:t>
            </w:r>
          </w:p>
        </w:tc>
      </w:tr>
      <w:tr w:rsidR="00B16519" w:rsidRPr="00B16519" w14:paraId="5AF3586A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8099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446D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Немецкая классическая философия.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D115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D10B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-3</w:t>
            </w:r>
          </w:p>
          <w:p w14:paraId="0498789A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Семинар-3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6B1C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Доклады.</w:t>
            </w:r>
          </w:p>
          <w:p w14:paraId="7CB4EFBA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Устные ответы.</w:t>
            </w:r>
          </w:p>
          <w:p w14:paraId="445DBB9D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Эссе.</w:t>
            </w:r>
          </w:p>
        </w:tc>
      </w:tr>
      <w:tr w:rsidR="00B16519" w:rsidRPr="00B16519" w14:paraId="572D822B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C74E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CB48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Марксистская философия.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8218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8CCA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– 2</w:t>
            </w:r>
          </w:p>
          <w:p w14:paraId="2714F275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– 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4602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Устные ответы.</w:t>
            </w:r>
          </w:p>
          <w:p w14:paraId="2AD8B892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Рефераты.</w:t>
            </w:r>
          </w:p>
        </w:tc>
      </w:tr>
      <w:tr w:rsidR="00B16519" w:rsidRPr="00B16519" w14:paraId="107BC9DD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9041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BEEA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Постклассическая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западноевропейская философия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04C7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241A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- 3</w:t>
            </w:r>
          </w:p>
          <w:p w14:paraId="6F43E32B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-3</w:t>
            </w:r>
          </w:p>
          <w:p w14:paraId="1A6ECDC7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7D9072A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8EC1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Устные ответы.</w:t>
            </w:r>
          </w:p>
          <w:p w14:paraId="00155A4F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4E363428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Рефераты.</w:t>
            </w:r>
          </w:p>
        </w:tc>
      </w:tr>
      <w:tr w:rsidR="00B16519" w:rsidRPr="00B16519" w14:paraId="228B899B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D08A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3340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Философское учение о бытии и материи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CE21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A474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-3</w:t>
            </w:r>
          </w:p>
          <w:p w14:paraId="3257AF2A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-3</w:t>
            </w:r>
          </w:p>
          <w:p w14:paraId="68E79A80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12D8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Устные ответы.</w:t>
            </w:r>
          </w:p>
          <w:p w14:paraId="7B22A2FC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  <w:p w14:paraId="7AD3986D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работа.</w:t>
            </w:r>
          </w:p>
        </w:tc>
      </w:tr>
      <w:tr w:rsidR="00B16519" w:rsidRPr="00B16519" w14:paraId="536AFF88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CA76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F1D3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Диалектика как философское учение о развитии.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0724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C199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-4</w:t>
            </w:r>
          </w:p>
          <w:p w14:paraId="7348FC65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Семинар-4</w:t>
            </w:r>
          </w:p>
          <w:p w14:paraId="5207AB85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FED6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Устные ответы.</w:t>
            </w:r>
          </w:p>
          <w:p w14:paraId="7D7C1255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1BD848BB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Доклады.</w:t>
            </w:r>
          </w:p>
        </w:tc>
      </w:tr>
      <w:tr w:rsidR="00B16519" w:rsidRPr="00B16519" w14:paraId="4D8ED40F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D6D4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2213555D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9C29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Происхождение и сущность сознания.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C6C1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CF9A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-2</w:t>
            </w:r>
          </w:p>
          <w:p w14:paraId="368B1998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Семинар-2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9D1C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Выборочный устный опрос.</w:t>
            </w:r>
          </w:p>
          <w:p w14:paraId="68D4FA2F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Рефераты.</w:t>
            </w:r>
          </w:p>
        </w:tc>
      </w:tr>
      <w:tr w:rsidR="00B16519" w:rsidRPr="00B16519" w14:paraId="6AA9F255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2E5E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D412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Философская гносеология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7D33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CC05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- 3</w:t>
            </w:r>
          </w:p>
          <w:p w14:paraId="15CBA207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- 3</w:t>
            </w:r>
          </w:p>
          <w:p w14:paraId="4013A196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2AD66D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F2C2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Выборочный устный опрос.</w:t>
            </w:r>
          </w:p>
          <w:p w14:paraId="621DCA2D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  <w:p w14:paraId="2BE2080D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195B9D30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Доклады.</w:t>
            </w:r>
          </w:p>
        </w:tc>
      </w:tr>
      <w:tr w:rsidR="00B16519" w:rsidRPr="00B16519" w14:paraId="14026B12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940D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8327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Проблема человека в философии.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2D21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5382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– 2</w:t>
            </w:r>
          </w:p>
          <w:p w14:paraId="36027A45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– 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6CF4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Выборочный устный опрос.</w:t>
            </w:r>
          </w:p>
          <w:p w14:paraId="227595D9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Доклады.</w:t>
            </w:r>
          </w:p>
        </w:tc>
      </w:tr>
      <w:tr w:rsidR="00B16519" w:rsidRPr="00B16519" w14:paraId="16D14FB3" w14:textId="77777777" w:rsidTr="000A1D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3EB9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06FE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Социальная философия.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F232" w14:textId="77777777" w:rsidR="00B16519" w:rsidRPr="00B16519" w:rsidRDefault="00B16519" w:rsidP="000A1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63A5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– 2</w:t>
            </w:r>
          </w:p>
          <w:p w14:paraId="667C97F7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- 2</w:t>
            </w:r>
          </w:p>
          <w:p w14:paraId="54DED591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F8AA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Фронтальный опрос.</w:t>
            </w:r>
          </w:p>
          <w:p w14:paraId="2A575532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736C24EB" w14:textId="77777777" w:rsidR="00B16519" w:rsidRPr="00B16519" w:rsidRDefault="00B16519" w:rsidP="000A1D2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Эссе.</w:t>
            </w:r>
          </w:p>
        </w:tc>
      </w:tr>
    </w:tbl>
    <w:p w14:paraId="76EB311C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7C7EA05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Философия, ее предмет и роли в жизни общества.</w:t>
      </w:r>
    </w:p>
    <w:p w14:paraId="0B699C8F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Понятие мировоззрения. Исторические типы мировоззрения. Сравнительная характеристика мифологического, религиозного и философского мировоззрения. Предмет и структура философии. Специфика философского знания. Философия как форма самосознания культуры и особая наука. Функции философии: мировоззренческие (гуманистическая, культурно-воспитательная, социально-аксиологическая, информационно-объяснительная) и методологические (эвристическая, координирующая, интегративная, логико-гносеологическая). </w:t>
      </w:r>
    </w:p>
    <w:p w14:paraId="6DA7CC26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94FC278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Античная греческая философия:</w:t>
      </w:r>
    </w:p>
    <w:p w14:paraId="63E44863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натурфилософский и классический периоды.</w:t>
      </w:r>
    </w:p>
    <w:p w14:paraId="47B9F327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Возникновение, этапы развития, проблемы и особенности античной греческой философии. </w:t>
      </w:r>
      <w:proofErr w:type="spellStart"/>
      <w:r w:rsidRPr="00B16519">
        <w:rPr>
          <w:rFonts w:ascii="Times New Roman" w:hAnsi="Times New Roman"/>
          <w:sz w:val="24"/>
          <w:szCs w:val="24"/>
        </w:rPr>
        <w:t>Космоцентризм</w:t>
      </w:r>
      <w:proofErr w:type="spellEnd"/>
      <w:r w:rsidRPr="00B16519">
        <w:rPr>
          <w:rFonts w:ascii="Times New Roman" w:hAnsi="Times New Roman"/>
          <w:sz w:val="24"/>
          <w:szCs w:val="24"/>
        </w:rPr>
        <w:t>. Проблема первоначала в ранней греческой философии. Милетская школа (Фалес, Анаксимандр, Анаксимен). Стихийная диалектика Гераклита из Эфеса. Элейская школа (Ксенофан, Парменид, Зенон Элейский). Атомистика Демокрита.</w:t>
      </w:r>
    </w:p>
    <w:p w14:paraId="43B1FC4E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Классический период в античной философии. Антропологический поворот философии: софисты и Сократ. Этико-гносеологическое учение и метод Сократа. Объективно-идеалистическая философия Платона. Его учение о бытии, познании, социальная философия. Аристотель: понятия формы, материи, причины, движения, цели. Гносеология Аристотеля.</w:t>
      </w:r>
    </w:p>
    <w:p w14:paraId="1E290DB6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lastRenderedPageBreak/>
        <w:t>Средневековая философия.</w:t>
      </w:r>
    </w:p>
    <w:p w14:paraId="27FFBCA3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Возникновение, основные этапы развития и характерные черты средневековой философии. </w:t>
      </w:r>
      <w:proofErr w:type="spellStart"/>
      <w:r w:rsidRPr="00B16519">
        <w:rPr>
          <w:rFonts w:ascii="Times New Roman" w:hAnsi="Times New Roman"/>
          <w:sz w:val="24"/>
          <w:szCs w:val="24"/>
        </w:rPr>
        <w:t>Теоцентризм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 – системообразующий принцип философии средневековья. Креационизм. Основные проблемы: природы общих понятий; Божественного предопределения и свободы воли человека; отношения веры и разума, души и тела человека. Роль апологетики в становлении средневековой философии. Патристика: доктринальное оформление догматов христианства. Философия Аврелия Августина: понятие Бога; концепция креационизма; теодицея; идея линейности времени и истории. Схоластика как особый тип культуры, превращающий философию в «служанку» христианской теологии. Фома Аквинский: учение о Боге, бытии и познании. Примирение науки и теологии, разума и веры. Рациональные доказательства бытия Бога.</w:t>
      </w:r>
    </w:p>
    <w:p w14:paraId="18F47190" w14:textId="77777777" w:rsidR="00B16519" w:rsidRPr="00B16519" w:rsidRDefault="00B16519" w:rsidP="00B16519">
      <w:pPr>
        <w:rPr>
          <w:rFonts w:ascii="Times New Roman" w:hAnsi="Times New Roman"/>
          <w:b/>
          <w:sz w:val="24"/>
          <w:szCs w:val="24"/>
        </w:rPr>
      </w:pPr>
    </w:p>
    <w:p w14:paraId="74B56B90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Философия Нового времени (XVII – XVIII вв.).</w:t>
      </w:r>
    </w:p>
    <w:p w14:paraId="6EEC73BD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Научная революция XVII века и становление механистической картины мира, ее влияние на рассмотрение основных философских проблем. Приоритет гносеологии и методологии в философии Нового времени. Эмпиризм и рационализм, опытно-индуктивный и аксиоматико-дедуктивный методы в познании. Деизм как мировоззренческая установка. Проблема достоверности знаний – линия эмпиризма (Ф. Бэкон) и рационализма (Р. Декарт, Б. Спиноза, Г.В. Лейбниц). Ф. Бэкон: предмет, цели и формы познания. Учение о методе. Теория познания и рационалистический метод в философии Декарта. Дуализм в онтологии Декарта. Пантеистический монизм в философии Б. Спинозы. Понятия </w:t>
      </w:r>
    </w:p>
    <w:p w14:paraId="00210064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субстанции, атрибутов и модусов. Теория познания Спинозы. Монадология Г.В. Лейбница; учение о бытии и познании. Понятие модусов и предустановленной гармонии. </w:t>
      </w:r>
    </w:p>
    <w:p w14:paraId="0D18B102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Немецкая классическая философия.</w:t>
      </w:r>
    </w:p>
    <w:p w14:paraId="074B4172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Представители: И. Кант, И.Г. Фихте, Ф. В. И. Шеллинг, Г.В.Ф. Гегель, Л.А. Фейербах. Основная проблематика: целостность и структурированность бытия; его познаваемость; активность сознания; принцип развития; сущность человека; универсальность и всеобщность форм нравственности. </w:t>
      </w:r>
    </w:p>
    <w:p w14:paraId="6D1A583E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Философское учение И. Канта. Докритический и критический периоды творчества. Теория познания Канта. Активность субъекта познания. Роль продуктивного воображения в познании. Категорический императив и нравственный долг человека. </w:t>
      </w:r>
    </w:p>
    <w:p w14:paraId="26B8290E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Философия Гегеля как учение о самопознании абсолютной идеи. Принцип тождества мышления и бытия. Панлогизм, универсализм, </w:t>
      </w:r>
      <w:proofErr w:type="spellStart"/>
      <w:r w:rsidRPr="00B16519">
        <w:rPr>
          <w:rFonts w:ascii="Times New Roman" w:hAnsi="Times New Roman"/>
          <w:sz w:val="24"/>
          <w:szCs w:val="24"/>
        </w:rPr>
        <w:t>теологизм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 в философии Гегеля. Логика Гегеля. Философия природы. Философия духа. Самопознание абсолютной идеи как смысл исторического процесса. Гегелевская диалектика, ее основные законы, категории и принципы. Противоречия между системой и методом Гегеля. </w:t>
      </w:r>
    </w:p>
    <w:p w14:paraId="020BCBA4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Л. Фейербах: антропологизм, сенсуализм, атеизм. Проблема отчуждения человека. Сущность христианства и религия любви человека к человеку: «человек человеку - Бог». </w:t>
      </w:r>
    </w:p>
    <w:p w14:paraId="199005FB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454238E4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lastRenderedPageBreak/>
        <w:t>Марксистская философия.</w:t>
      </w:r>
    </w:p>
    <w:p w14:paraId="188D50FB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Социально-политические, естественнонаучные и теоретические предпосылки возникновения марксистской философии. Основные положения диалектического и исторического материализма К. Маркса и Ф. Энгельса. Принцип материального единства мира и принцип развития. Сущность материалистического понимания общества и истории. Общественное бытие и общественное сознание. Способ производства и его структура: производительные силы и производственные отношения. Категории «общественно-экономическая формация», «базис», «надстройка». Развитие общества как естественно-исторический процесс смены общественно-экономических формаций. Классовая борьба и социальные революции. Философские аспекты труда, частной собственности и идея коммунизма. Проблема отчуждения в философии Маркса. Коммунизм как преодоление отчуждения человеческой сущности, «реальный гуманизм» и создание «подлинно человеческих форм общения». </w:t>
      </w:r>
    </w:p>
    <w:p w14:paraId="006871F9" w14:textId="77777777" w:rsidR="00B16519" w:rsidRPr="00B16519" w:rsidRDefault="00B16519" w:rsidP="00B16519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14:paraId="41E90731" w14:textId="77777777" w:rsidR="00B16519" w:rsidRPr="00B16519" w:rsidRDefault="00B16519" w:rsidP="00B16519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6519">
        <w:rPr>
          <w:rFonts w:ascii="Times New Roman" w:hAnsi="Times New Roman"/>
          <w:b/>
          <w:sz w:val="24"/>
          <w:szCs w:val="24"/>
        </w:rPr>
        <w:t>Постклассическая</w:t>
      </w:r>
      <w:proofErr w:type="spellEnd"/>
      <w:r w:rsidRPr="00B16519">
        <w:rPr>
          <w:rFonts w:ascii="Times New Roman" w:hAnsi="Times New Roman"/>
          <w:b/>
          <w:sz w:val="24"/>
          <w:szCs w:val="24"/>
        </w:rPr>
        <w:t xml:space="preserve"> западноевропейская философия конца </w:t>
      </w:r>
    </w:p>
    <w:p w14:paraId="23C5C350" w14:textId="77777777" w:rsidR="00B16519" w:rsidRPr="00B16519" w:rsidRDefault="00B16519" w:rsidP="00B16519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 xml:space="preserve">(конец </w:t>
      </w:r>
      <w:r w:rsidRPr="00B16519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B16519">
        <w:rPr>
          <w:rFonts w:ascii="Times New Roman" w:hAnsi="Times New Roman"/>
          <w:b/>
          <w:sz w:val="24"/>
          <w:szCs w:val="24"/>
        </w:rPr>
        <w:t xml:space="preserve"> –</w:t>
      </w:r>
      <w:r w:rsidRPr="00B16519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B16519">
        <w:rPr>
          <w:rFonts w:ascii="Times New Roman" w:hAnsi="Times New Roman"/>
          <w:b/>
          <w:sz w:val="24"/>
          <w:szCs w:val="24"/>
        </w:rPr>
        <w:t xml:space="preserve"> вв.)</w:t>
      </w:r>
    </w:p>
    <w:p w14:paraId="74E29420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Иррациональное направление в философии. Волюнтаризм А. Шопенгауэра и Ф. Ницше. Шопенгауэр: учение о мировой воле. Проблема человека, его сущности и существования в мире. Философия Ницше: понятие воли к власти; критика классической рационалистической философии; идеи становления, возвращения и сверхчеловека. </w:t>
      </w:r>
    </w:p>
    <w:p w14:paraId="33597514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Философия существования: светский экзистенциализм (М. Хайдеггер, Ж-П. Сартр, А. Камю); религиозный экзистенциализм (Г. Марсель, К. Ясперс). Антропологическая и аксиологическая проблематика. Проблема сущности и индивидуального существования человека.</w:t>
      </w:r>
    </w:p>
    <w:p w14:paraId="09ED5803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Философские аспекты психоанализа З. Фрейда. Концепция человека и роль бессознательного в его жизни и в обществе.</w:t>
      </w:r>
    </w:p>
    <w:p w14:paraId="71561319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E27A623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Философское учение о бытии и материи.</w:t>
      </w:r>
    </w:p>
    <w:p w14:paraId="221D5087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Бытие – центральная категория философской онтологии. Развитие представлений о бытии в истории философии. Монистические, дуалистические и плюралистические концепции бытия. Основные виды бытия: социальное и природное; объективное и субъективное; человеческое бытие как единство материального и идеального. Экзистенциальные формы бытия: страх, любовь, одиночество, забота, радость, ненависть. Соотношение понятий «бытие» и «небытие». Категория «материя». Понятие материи в истории философии. Динамика научной картины мира: трансформация механистической картины мира (XVIII век) в органическую (XIX – XX вв.). Философское и научное понимание материи и основных типов материальных систем. Философское понятие движения. Движение как атрибут материи. Основные формы движения материи, их качественная специфика и взаимосвязь. Механицизм и редукционизм в понимании движения. Понятия пространства и времени в истории философии и естествознании. </w:t>
      </w:r>
      <w:r w:rsidRPr="00B16519">
        <w:rPr>
          <w:rFonts w:ascii="Times New Roman" w:hAnsi="Times New Roman"/>
          <w:sz w:val="24"/>
          <w:szCs w:val="24"/>
        </w:rPr>
        <w:lastRenderedPageBreak/>
        <w:t>Субстанциальный и реляционный подходы в понимании сущности пространства и времени. Субъективистские (И. Кант, А. Бергсон) и объективистские (Л. Фейербах, Ф. Энгельс) интерпретации пространства и времени. Роль естествознания (Риман, Лобачевский, Эйнштейн) в дискредитации понятия абсолютного пространства и времени и утверждении релятивистской концепции неразрывной связи материи, движения, пространства и времени.</w:t>
      </w:r>
    </w:p>
    <w:p w14:paraId="59A70D47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8B54C82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Диалектика как философское учение о развитии.</w:t>
      </w:r>
    </w:p>
    <w:p w14:paraId="5E4510C2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Диалектика как философское учение о всеобщей связи и развитии объективного мира и познания. Движение и развитие. Основные характеристики развития. Прогресс и регресс. Исторические формы диалектики. Объективная и субъективная диалектика. Диалектика как метод. Концептуальный аппарат диалектики. Основные законы диалектики. Закон перехода количественных изменений в качественные и обратно. Категории качества, свойства, количества, меры, скачка. Понятие эволюционного и революционного характера развития. Закон единства и борьбы противоположностей. Категории тождества, различия, противоположности, противоречия, единства и борьбы. Противоречие как источник развития. Виды противоречий. Специфика социальных противоречий. Закон отрицания </w:t>
      </w:r>
      <w:proofErr w:type="spellStart"/>
      <w:r w:rsidRPr="00B16519">
        <w:rPr>
          <w:rFonts w:ascii="Times New Roman" w:hAnsi="Times New Roman"/>
          <w:sz w:val="24"/>
          <w:szCs w:val="24"/>
        </w:rPr>
        <w:t>отрицания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. Принципы диалектики. Принцип всеобщей связи и развития. Принцип детерминизма. Типы детерминизма. Индетерминизм. Специфика причинно-следственных взаимосвязей. Категории диалектики: единичное, особенное, общее; причина и следствие; необходимость и случайность; сущность и явление; содержание и форма; часть и целое; возможность и действительность. Принципы структурности, целостности, системности. Понятия «элемент», «система», «структура». Типы </w:t>
      </w:r>
      <w:proofErr w:type="spellStart"/>
      <w:r w:rsidRPr="00B16519">
        <w:rPr>
          <w:rFonts w:ascii="Times New Roman" w:hAnsi="Times New Roman"/>
          <w:sz w:val="24"/>
          <w:szCs w:val="24"/>
        </w:rPr>
        <w:t>систем.Синергетика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 как одно из ведущих направлений современной науки и новая концепция развития. Мир как самоорганизующаяся система. Упорядоченность бытия. Порядок и хаос. Неравновесность как условие и источник возникновения «порядка». Понятия флуктуации и бифуркации. Кат</w:t>
      </w:r>
    </w:p>
    <w:p w14:paraId="1AA0D44C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Происхождение и сущность сознания.</w:t>
      </w:r>
    </w:p>
    <w:p w14:paraId="26FD17B7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Материалистические и идеалистические трактовки происхождения сознания и его сущности. Свойства сознания: целенаправленность, активность, знаковость, идеальность, обобщенность и др. Социальное происхождение и природа сознания. Структура и источники сознания. Сознание и язык. Сознание и бессознательное. Отражение как всеобщее свойство материи. Эволюция форм отражения в неживой и живой природе. Сознание человека и психика высших животных. Сознание и мозг. Мышление, эмоции, воля. Сознание и самосознание. Убеждения, самооценка и самоконтроль в самосознании. Проблема «искусственного интеллекта» и ее философские аспекты. </w:t>
      </w:r>
    </w:p>
    <w:p w14:paraId="5683927C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Философская гносеология.</w:t>
      </w:r>
    </w:p>
    <w:p w14:paraId="10977212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Место гносеологии в системе философского знания. Познание как родовая способность человека и культурно-исторический процесс. Единство познавательной, предметно-практической и коммуникативной деятельности. Виды познания: обыденно-повседневное; научное; практическое; художественно-эстетическое; </w:t>
      </w:r>
      <w:proofErr w:type="spellStart"/>
      <w:r w:rsidRPr="00B16519">
        <w:rPr>
          <w:rFonts w:ascii="Times New Roman" w:hAnsi="Times New Roman"/>
          <w:sz w:val="24"/>
          <w:szCs w:val="24"/>
        </w:rPr>
        <w:t>вненаучное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. Субъект и объект познания. Познавательные способности человека: чувственное и рациональное познание. Ощущение, восприятие, представление как основные формы чувственного познания. Основные формы рационального познания: понятие, суждение, умозаключение. </w:t>
      </w:r>
      <w:r w:rsidRPr="00B16519">
        <w:rPr>
          <w:rFonts w:ascii="Times New Roman" w:hAnsi="Times New Roman"/>
          <w:sz w:val="24"/>
          <w:szCs w:val="24"/>
        </w:rPr>
        <w:lastRenderedPageBreak/>
        <w:t xml:space="preserve">Проблема истины в философии. Объективный и субъективный идеализм и материализм в трактовке истины. Классическая концепция истины. Объективное и субъективное, абсолютное и относительное в истине. Процессуальный характер истины. Конкретность истины. Ложь, дезинформация, заблуждение в познании. Проблема критериев истины. Практика как критерий истины. Виды практики. Догматизм и релятивизм в познании. Неклассические концепции истины: конвенциальная, экзистенциальная, прагматическая. Виды истины: предметная, экзистенциальная, концептуальная, </w:t>
      </w:r>
      <w:proofErr w:type="spellStart"/>
      <w:r w:rsidRPr="00B16519">
        <w:rPr>
          <w:rFonts w:ascii="Times New Roman" w:hAnsi="Times New Roman"/>
          <w:sz w:val="24"/>
          <w:szCs w:val="24"/>
        </w:rPr>
        <w:t>операциональная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. </w:t>
      </w:r>
    </w:p>
    <w:p w14:paraId="1CFFD9E8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Проблема человека в философии.</w:t>
      </w:r>
    </w:p>
    <w:p w14:paraId="1E576A0E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Проблема человека и основные аспекты ее разработки в истории философии. Историческое происхождение человека: версии антропогенеза. Деятельность как специфическая форма бытия человека. Основные характеристики деятельности человека: универсальность, опосредованность орудиями труда, целеполагание, творчество, свобода. Потребности как мотивационная основа деятельности человека. Социальные установки и ценностные ориентации в деятельности человека. Биологическое и социальное в человеке. Содержание и соотношение понятий «человек», «индивид», «личность», «индивидуальность». Личность как субъект общественных отношений, ее социальные функции. Роль социальной среды в формировании личности. Социализация и индивидуация. Индивидуализм и конформизм. Проблема уникальности личности в философии XX века. Феномен «массового человека» (Х. </w:t>
      </w:r>
      <w:proofErr w:type="spellStart"/>
      <w:r w:rsidRPr="00B16519">
        <w:rPr>
          <w:rFonts w:ascii="Times New Roman" w:hAnsi="Times New Roman"/>
          <w:sz w:val="24"/>
          <w:szCs w:val="24"/>
        </w:rPr>
        <w:t>Ортега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-и-Гассет). «Одномерный человек» (Г. Маркузе). «Одинокая толпа» (Э. Фромм и др.). Проблема отчуждения личности. Смысл жизни. Социальный детерминизм и свобода личности. Основные философские трактовки свободы. Свобода и ответственность, свобода и произвол, свобода и анархия, свобода выбора и поступок. Нравственность и личность. Современные интерпретации идеи бессмертия. </w:t>
      </w:r>
    </w:p>
    <w:p w14:paraId="1A8C6D96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Социальная философия.</w:t>
      </w:r>
    </w:p>
    <w:p w14:paraId="1854C672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Социальная философия – учение об обществе. Человеческая деятельность как способ функционирования и развития общества. Специфика общественных законов. Общество как система и его структура. Политическая подсистема общества. Государство, гражданское общество, партии, общественные организации и движения, церковь. Демократические и тоталитарные режимы в современном мире. Духовная подсистема общества. Общественное сознание и общественное бытие. Обыденное и теоретическое общественное сознание. Общественная психология и общественная идеология. Политическое, правовое, нравственное, эстетическое, научное, философское, религиозное сознание. Общественное и индивидуальное сознание. Общество как исторический процесс. Источники и субъекты исторического процесса. Типы социальной динамики (циклический, линейный, спиралевидный). Единство и многообразие мировой истории. Прогресс и регресс. Критерии общественного прогресса. Соотношение эволюционного и революционного в развитии общества. Насилие и ненасилие. Понятие культуры и цивилизации, их соотношение. Глобальные проблемы современности, их причины и возможные варианты решения. </w:t>
      </w:r>
    </w:p>
    <w:p w14:paraId="074DCAAD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4E64F85B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Темы семинарских занятий (34 час.).</w:t>
      </w:r>
    </w:p>
    <w:p w14:paraId="1298AD07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Философия, ее предмет и роли в жизни общества (2 часа).</w:t>
      </w:r>
    </w:p>
    <w:p w14:paraId="0632A396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lastRenderedPageBreak/>
        <w:t>1.Возникновение философии и основные этапы ее исторического развития.</w:t>
      </w:r>
    </w:p>
    <w:p w14:paraId="5FBA7440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2.Предмет философии. </w:t>
      </w:r>
    </w:p>
    <w:p w14:paraId="0F0AB563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3.Основной вопрос философии.</w:t>
      </w:r>
    </w:p>
    <w:p w14:paraId="28DD4D4A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4.Мировоззренческие функции философии.</w:t>
      </w:r>
    </w:p>
    <w:p w14:paraId="4CEADDCF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5.Методологические функции философии.</w:t>
      </w:r>
    </w:p>
    <w:p w14:paraId="694C2471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6.Доклад по теме: «Мифология, религия, философия как формы общественного сознания».</w:t>
      </w:r>
    </w:p>
    <w:p w14:paraId="291EDF84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</w:p>
    <w:p w14:paraId="207183FA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Античная греческая философия: натурфилософский</w:t>
      </w:r>
    </w:p>
    <w:p w14:paraId="3DE0CA10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 xml:space="preserve"> и классический периоды (3 часа).</w:t>
      </w:r>
    </w:p>
    <w:p w14:paraId="73B4A326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1.Античная греческая натурфилософия: Милетская школа; Гераклит Эфесский, Элейская школа.</w:t>
      </w:r>
    </w:p>
    <w:p w14:paraId="73E3D2C0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2.Атомистическое учение Демокрита.</w:t>
      </w:r>
    </w:p>
    <w:p w14:paraId="061909F6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3.Этический рационализм Сократа.</w:t>
      </w:r>
    </w:p>
    <w:p w14:paraId="099FDFBD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4.Система объективного идеализма Платона.</w:t>
      </w:r>
    </w:p>
    <w:p w14:paraId="55570012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5.Доклад на тему: «Социальная философия Платона».</w:t>
      </w:r>
    </w:p>
    <w:p w14:paraId="05AA850A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5.Учение о бытии Аристотеля.</w:t>
      </w:r>
    </w:p>
    <w:p w14:paraId="79BE8395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6.Теория познания Аристотеля.</w:t>
      </w:r>
    </w:p>
    <w:p w14:paraId="1CCAD8C0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2CEA0DB3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Средневековая философия (2 часа).</w:t>
      </w:r>
    </w:p>
    <w:p w14:paraId="2A1C5E9A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1.Причины возникновения, этапы развития и общая характеристика </w:t>
      </w:r>
    </w:p>
    <w:p w14:paraId="1D65F3DE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 средневековой философии.</w:t>
      </w:r>
    </w:p>
    <w:p w14:paraId="6B494EC8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2.Философско-религиозное учение А. Августина.</w:t>
      </w:r>
    </w:p>
    <w:p w14:paraId="76604544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3.Средневековая схоластика. Фома Аквинский.</w:t>
      </w:r>
    </w:p>
    <w:p w14:paraId="664E3038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4.Доклад по теме: «Номинализм и рационализм в трактовке природы общих понятий (универсалий).</w:t>
      </w:r>
    </w:p>
    <w:p w14:paraId="609CD18C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</w:p>
    <w:p w14:paraId="7B1FD5B3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Философия Нового времени (</w:t>
      </w:r>
      <w:r w:rsidRPr="00B16519">
        <w:rPr>
          <w:rFonts w:ascii="Times New Roman" w:hAnsi="Times New Roman"/>
          <w:b/>
          <w:sz w:val="24"/>
          <w:szCs w:val="24"/>
          <w:lang w:val="en-US"/>
        </w:rPr>
        <w:t>XVII</w:t>
      </w:r>
      <w:r w:rsidRPr="00B16519">
        <w:rPr>
          <w:rFonts w:ascii="Times New Roman" w:hAnsi="Times New Roman"/>
          <w:b/>
          <w:sz w:val="24"/>
          <w:szCs w:val="24"/>
        </w:rPr>
        <w:t xml:space="preserve"> – </w:t>
      </w:r>
      <w:r w:rsidRPr="00B16519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B16519">
        <w:rPr>
          <w:rFonts w:ascii="Times New Roman" w:hAnsi="Times New Roman"/>
          <w:b/>
          <w:sz w:val="24"/>
          <w:szCs w:val="24"/>
        </w:rPr>
        <w:t xml:space="preserve"> вв.) – 3 часа.</w:t>
      </w:r>
    </w:p>
    <w:p w14:paraId="0F563F2C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1.Причины возникновения и отличительные черты средневековой философии.</w:t>
      </w:r>
    </w:p>
    <w:p w14:paraId="7AC23A4C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2.Теория познания и методология Ф. Бэкона.</w:t>
      </w:r>
    </w:p>
    <w:p w14:paraId="0843621C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lastRenderedPageBreak/>
        <w:t>3.Дуализм и рационализм в философии Р. Декарта.</w:t>
      </w:r>
    </w:p>
    <w:p w14:paraId="1C178040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4.Учение о единой субстанции Б. Спинозы.</w:t>
      </w:r>
    </w:p>
    <w:p w14:paraId="4C9FD3F1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5.Монадология Г.В. Лейбница.</w:t>
      </w:r>
    </w:p>
    <w:p w14:paraId="2A92A356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690EB77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Немецкая классическая философия (3 часа).</w:t>
      </w:r>
    </w:p>
    <w:p w14:paraId="10A60A2D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1.Теории познания И. Канта.</w:t>
      </w:r>
    </w:p>
    <w:p w14:paraId="4CE120EF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2.Идеалистическая система Г.В.Ф. Гегеля.</w:t>
      </w:r>
    </w:p>
    <w:p w14:paraId="73B960B0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3.Диалектическая методология Гегеля.</w:t>
      </w:r>
    </w:p>
    <w:p w14:paraId="29BF4769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4.Антропологический материализм Л. Фейербаха.</w:t>
      </w:r>
    </w:p>
    <w:p w14:paraId="2A234A35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26E29C89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Марксистская философия (2 часа).</w:t>
      </w:r>
    </w:p>
    <w:p w14:paraId="5E9BFFF8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1.Исторические предпосылки возникновения марксистской философии.</w:t>
      </w:r>
    </w:p>
    <w:p w14:paraId="21B7C2E2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2.Материалистическое понимание общества и его истории.</w:t>
      </w:r>
    </w:p>
    <w:p w14:paraId="21BC2042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3.Понятие общественно-экономической формации.</w:t>
      </w:r>
    </w:p>
    <w:p w14:paraId="492E5ABE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4.Материалистическая диалектика К. Маркса и Ф. Энгельса.</w:t>
      </w:r>
    </w:p>
    <w:p w14:paraId="125C11E7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71278D74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56A805F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6519">
        <w:rPr>
          <w:rFonts w:ascii="Times New Roman" w:hAnsi="Times New Roman"/>
          <w:b/>
          <w:sz w:val="24"/>
          <w:szCs w:val="24"/>
        </w:rPr>
        <w:t>Постклассическая</w:t>
      </w:r>
      <w:proofErr w:type="spellEnd"/>
      <w:r w:rsidRPr="00B16519">
        <w:rPr>
          <w:rFonts w:ascii="Times New Roman" w:hAnsi="Times New Roman"/>
          <w:b/>
          <w:sz w:val="24"/>
          <w:szCs w:val="24"/>
        </w:rPr>
        <w:t xml:space="preserve"> западноевропейская философия (3 часа).</w:t>
      </w:r>
    </w:p>
    <w:p w14:paraId="31CB7F46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1.Философия жизни А. Шопенгауэра и Ф. Ницше.</w:t>
      </w:r>
    </w:p>
    <w:p w14:paraId="66DE7433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2.Психоаналитическая философия.</w:t>
      </w:r>
    </w:p>
    <w:p w14:paraId="7F1CA536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3.Экзистенциализм.</w:t>
      </w:r>
    </w:p>
    <w:p w14:paraId="08FAFCE9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4.Прагматизм.</w:t>
      </w:r>
    </w:p>
    <w:p w14:paraId="1FC52687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6963BF24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Философское учение о бытии и материи (3 часа).</w:t>
      </w:r>
    </w:p>
    <w:p w14:paraId="32A8A777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1.Философская категория бытия. Всеобщие свойства и виды бытия.</w:t>
      </w:r>
    </w:p>
    <w:p w14:paraId="0B2D3C7A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2.Понятие, виды и основные свойства материи.</w:t>
      </w:r>
    </w:p>
    <w:p w14:paraId="6175C94B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3.Движение – универсальный способ бытия материи.</w:t>
      </w:r>
    </w:p>
    <w:p w14:paraId="7EB82C31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4.Простанство и время.</w:t>
      </w:r>
    </w:p>
    <w:p w14:paraId="7A844DDB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lastRenderedPageBreak/>
        <w:t>5.Доклад по теме: «</w:t>
      </w:r>
      <w:proofErr w:type="spellStart"/>
      <w:r w:rsidRPr="00B16519">
        <w:rPr>
          <w:rFonts w:ascii="Times New Roman" w:hAnsi="Times New Roman"/>
          <w:sz w:val="24"/>
          <w:szCs w:val="24"/>
        </w:rPr>
        <w:t>Субстанциалистская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 и релятивистская концепции пространства и времени».</w:t>
      </w:r>
    </w:p>
    <w:p w14:paraId="40ABC6B7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18F33393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Диалектика как философское учение о развитии (4 часа).</w:t>
      </w:r>
    </w:p>
    <w:p w14:paraId="450E40C1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1.Понятие развития. Прогресс и регресс.</w:t>
      </w:r>
    </w:p>
    <w:p w14:paraId="4ED70859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2.Основные законы диалектики: закон взаимного перехода количественных и </w:t>
      </w:r>
    </w:p>
    <w:p w14:paraId="2A682F2D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 качественных изменений; закон диалектической противоречивости; закон </w:t>
      </w:r>
    </w:p>
    <w:p w14:paraId="79E699F3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 диалектического синтеза.</w:t>
      </w:r>
    </w:p>
    <w:p w14:paraId="1EACFFDB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3.Категории диалектики: сущность и явление; причина и следствие; </w:t>
      </w:r>
    </w:p>
    <w:p w14:paraId="6DE042B5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 необходимость и случайность; форма и содержание; возможность и </w:t>
      </w:r>
    </w:p>
    <w:p w14:paraId="4F6C04E7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 действительность; система – структура – элемент.</w:t>
      </w:r>
    </w:p>
    <w:p w14:paraId="7E04E22A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4.Диалектика, метафизика, синергетика.</w:t>
      </w:r>
    </w:p>
    <w:p w14:paraId="1C6553B4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648F056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Происхождение и сущность сознания (2 часа).</w:t>
      </w:r>
    </w:p>
    <w:p w14:paraId="67390C2D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1.Отражение как всеобщее свойство материи.</w:t>
      </w:r>
    </w:p>
    <w:p w14:paraId="1294FAC9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2.Сознание – высшая форма отражения действительности.</w:t>
      </w:r>
    </w:p>
    <w:p w14:paraId="78659BBA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3.Структура и источники сознания.</w:t>
      </w:r>
    </w:p>
    <w:p w14:paraId="6D141CF0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4.Сознание и язык.</w:t>
      </w:r>
    </w:p>
    <w:p w14:paraId="37A71275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5.Доклад по теме: «Происхождение и социальная сущность сознания».</w:t>
      </w:r>
    </w:p>
    <w:p w14:paraId="1F7BE24E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6EA58EF8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Философская гносеология (3 часа).</w:t>
      </w:r>
    </w:p>
    <w:p w14:paraId="606AA89E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1.Понятие и основные виды познания.</w:t>
      </w:r>
    </w:p>
    <w:p w14:paraId="76D39E38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2.Субъект и объект познания.</w:t>
      </w:r>
    </w:p>
    <w:p w14:paraId="2F69CEF8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3.Понятие истины. Абсолютная и относительная истина.</w:t>
      </w:r>
    </w:p>
    <w:p w14:paraId="0935C70E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4.Субъективная форма и объективное содержание истины.</w:t>
      </w:r>
    </w:p>
    <w:p w14:paraId="6F221815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5.Конкретность истины. Критика догматизма.</w:t>
      </w:r>
    </w:p>
    <w:p w14:paraId="0A02E015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6.Виды истины.</w:t>
      </w:r>
    </w:p>
    <w:p w14:paraId="2B5B423F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7.Ложь, дезинформация, заблуждение.</w:t>
      </w:r>
    </w:p>
    <w:p w14:paraId="670942B3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8.Критерии истины.</w:t>
      </w:r>
    </w:p>
    <w:p w14:paraId="6950C8BB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5B31A9DD" w14:textId="77777777" w:rsidR="00B16519" w:rsidRPr="00B16519" w:rsidRDefault="00B16519" w:rsidP="00B16519">
      <w:pPr>
        <w:jc w:val="center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Проблема человека в философии (2 часа).</w:t>
      </w:r>
    </w:p>
    <w:p w14:paraId="1B4E6DC3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1.Историческое происхождение человека и общества (версии </w:t>
      </w:r>
    </w:p>
    <w:p w14:paraId="2AD58997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16519">
        <w:rPr>
          <w:rFonts w:ascii="Times New Roman" w:hAnsi="Times New Roman"/>
          <w:sz w:val="24"/>
          <w:szCs w:val="24"/>
        </w:rPr>
        <w:t>антропосоциогенеза</w:t>
      </w:r>
      <w:proofErr w:type="spellEnd"/>
      <w:r w:rsidRPr="00B16519">
        <w:rPr>
          <w:rFonts w:ascii="Times New Roman" w:hAnsi="Times New Roman"/>
          <w:sz w:val="24"/>
          <w:szCs w:val="24"/>
        </w:rPr>
        <w:t>).</w:t>
      </w:r>
    </w:p>
    <w:p w14:paraId="5D0C1EB9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2.Природно-биологическая организация человека.</w:t>
      </w:r>
    </w:p>
    <w:p w14:paraId="35039A3E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3.Критика биологизаторских учений о человеке.</w:t>
      </w:r>
    </w:p>
    <w:p w14:paraId="6640F9BD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4.Культурно-историческая сущность человека.</w:t>
      </w:r>
    </w:p>
    <w:p w14:paraId="65B9B0DC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5.Понятия: индивид, личность, индивидуальность.</w:t>
      </w:r>
    </w:p>
    <w:p w14:paraId="1FC2C2AA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0DB2A5F7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Социальная философия (2 часа).</w:t>
      </w:r>
    </w:p>
    <w:p w14:paraId="19959CAC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1.Природа и общество.</w:t>
      </w:r>
    </w:p>
    <w:p w14:paraId="1BA81ED8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2.Исторические этапы развития общества.</w:t>
      </w:r>
    </w:p>
    <w:p w14:paraId="1BB40C54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3.Общество как субъектно-объектная, саморазвивающаяся система.</w:t>
      </w:r>
    </w:p>
    <w:p w14:paraId="6549AD68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4.Общественное сознание, его сущность и структура.</w:t>
      </w:r>
    </w:p>
    <w:p w14:paraId="568E6624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5.Культура и цивилизация.</w:t>
      </w:r>
    </w:p>
    <w:p w14:paraId="2FF15A7B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6.Глобальные проблемы современного общества.</w:t>
      </w:r>
    </w:p>
    <w:p w14:paraId="5928EDA2" w14:textId="77777777" w:rsidR="00B16519" w:rsidRPr="00B16519" w:rsidRDefault="00B16519" w:rsidP="00B16519">
      <w:pPr>
        <w:jc w:val="center"/>
        <w:rPr>
          <w:rFonts w:ascii="Times New Roman" w:hAnsi="Times New Roman"/>
          <w:sz w:val="24"/>
          <w:szCs w:val="24"/>
        </w:rPr>
      </w:pPr>
    </w:p>
    <w:p w14:paraId="12314E99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5. Образовательные технологии.</w:t>
      </w:r>
    </w:p>
    <w:p w14:paraId="08A108E5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Формы проведения аудиторных занятий: лекции (информативные, проблемные, лекции – дискуссии, интерактивные лекции, лекция-</w:t>
      </w:r>
      <w:proofErr w:type="spellStart"/>
      <w:r w:rsidRPr="00B16519">
        <w:rPr>
          <w:rFonts w:ascii="Times New Roman" w:hAnsi="Times New Roman"/>
          <w:sz w:val="24"/>
          <w:szCs w:val="24"/>
        </w:rPr>
        <w:t>прессконференция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). На семинарских занятиях - деловые и ролевые игры; анализ конкретных ситуаций и событий; интеллектуальные и психологические тренинги; мозговые атаки; самостоятельная работа студентов. </w:t>
      </w:r>
    </w:p>
    <w:p w14:paraId="24DEED58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Педагогические технологии, используемые в учебном процессе: постановка проблемных вопросов и поиск их решения; философская беседа; тематический диалог; групповые научные дискуссии.</w:t>
      </w:r>
    </w:p>
    <w:p w14:paraId="17440CA2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8A55727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Активные и интерактивные формы проведения учебных занятий по дисциплине «Философия».</w:t>
      </w:r>
    </w:p>
    <w:p w14:paraId="6A0D44C3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3"/>
        <w:gridCol w:w="1019"/>
        <w:gridCol w:w="3453"/>
        <w:gridCol w:w="2658"/>
        <w:gridCol w:w="1925"/>
      </w:tblGrid>
      <w:tr w:rsidR="00B16519" w:rsidRPr="00B16519" w14:paraId="0CD37C53" w14:textId="77777777" w:rsidTr="000A1D2F">
        <w:trPr>
          <w:trHeight w:val="36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E5A0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FD7A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семестр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D655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6519">
              <w:rPr>
                <w:rFonts w:ascii="Times New Roman" w:hAnsi="Times New Roman"/>
                <w:b/>
                <w:sz w:val="24"/>
                <w:szCs w:val="24"/>
              </w:rPr>
              <w:t>Тема дисциплины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70BF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6519">
              <w:rPr>
                <w:rFonts w:ascii="Times New Roman" w:hAnsi="Times New Roman"/>
                <w:b/>
                <w:sz w:val="24"/>
                <w:szCs w:val="24"/>
              </w:rPr>
              <w:t xml:space="preserve">Применяемые </w:t>
            </w:r>
            <w:r w:rsidRPr="00B1651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технологии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F83A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651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Кол-во </w:t>
            </w:r>
            <w:r w:rsidRPr="00B1651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аудитор. часов</w:t>
            </w:r>
          </w:p>
        </w:tc>
      </w:tr>
      <w:tr w:rsidR="00B16519" w:rsidRPr="00B16519" w14:paraId="7B89921E" w14:textId="77777777" w:rsidTr="000A1D2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38EC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751F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19B9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Предмет философии и ее роли в жизни общества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CAE4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</w:t>
            </w:r>
          </w:p>
          <w:p w14:paraId="669249E5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B175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16519" w:rsidRPr="00B16519" w14:paraId="51BCB181" w14:textId="77777777" w:rsidTr="000A1D2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8713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DF9D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393D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Античная греческая философия: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натурфилос</w:t>
            </w:r>
            <w:proofErr w:type="spellEnd"/>
            <w:proofErr w:type="gramStart"/>
            <w:r w:rsidRPr="00B1651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и классический периоды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C3A3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 лекция</w:t>
            </w:r>
          </w:p>
          <w:p w14:paraId="129DFC0A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Лекция -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прессконференция</w:t>
            </w:r>
            <w:proofErr w:type="spellEnd"/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CB79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16519" w:rsidRPr="00B16519" w14:paraId="7CF5F329" w14:textId="77777777" w:rsidTr="000A1D2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85D1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889A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6871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Средневековая философия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917D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4B77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16519" w:rsidRPr="00B16519" w14:paraId="5F0EE5B7" w14:textId="77777777" w:rsidTr="000A1D2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716C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E3B9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FF7B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 Нового времени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0945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 лекция</w:t>
            </w:r>
          </w:p>
          <w:p w14:paraId="4F4F7202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9DAE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16519" w:rsidRPr="00B16519" w14:paraId="691E2888" w14:textId="77777777" w:rsidTr="000A1D2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7E96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29EA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E5A6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Немецкая классическая философия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0406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 лекция</w:t>
            </w:r>
          </w:p>
          <w:p w14:paraId="3DAE1141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B17F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16519" w:rsidRPr="00B16519" w14:paraId="3CDA3160" w14:textId="77777777" w:rsidTr="000A1D2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C99D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6E92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850B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Марксистская философия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E511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- дискуссия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907E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16519" w:rsidRPr="00B16519" w14:paraId="022278B7" w14:textId="77777777" w:rsidTr="000A1D2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169B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ECE8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6DC1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Постклассическая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западноевропейская философия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4721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 лекция</w:t>
            </w:r>
          </w:p>
          <w:p w14:paraId="256D7171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Лекция-дискуссия</w:t>
            </w:r>
          </w:p>
          <w:p w14:paraId="72A5B538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15E3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16519" w:rsidRPr="00B16519" w14:paraId="5988F785" w14:textId="77777777" w:rsidTr="000A1D2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B063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B0BE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2D48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Философское учение о бытии и материи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0F34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14E2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16519" w:rsidRPr="00B16519" w14:paraId="4A110B73" w14:textId="77777777" w:rsidTr="000A1D2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85DA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E28D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F37E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Диалектика как философское учение о развитии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126C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 лекция</w:t>
            </w:r>
          </w:p>
          <w:p w14:paraId="75FB976B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Лекция-дискуссия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CA13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16519" w:rsidRPr="00B16519" w14:paraId="59015BA5" w14:textId="77777777" w:rsidTr="000A1D2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1EBC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D19C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3A2C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Происхождение и сущность сознания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5E10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4881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16519" w:rsidRPr="00B16519" w14:paraId="18D86B19" w14:textId="77777777" w:rsidTr="000A1D2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C087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D0FC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3A7F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Философская гносеология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0A02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 лекция</w:t>
            </w:r>
          </w:p>
          <w:p w14:paraId="0BFAA979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4A05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16519" w:rsidRPr="00B16519" w14:paraId="5FC3DE9D" w14:textId="77777777" w:rsidTr="000A1D2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6A49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41F3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A911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Социальная философия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EE4F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 лекция.</w:t>
            </w:r>
          </w:p>
          <w:p w14:paraId="0C7E2438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Проблемная лекция.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31D0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14:paraId="78401602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D9936EC" w14:textId="77777777" w:rsidR="00B16519" w:rsidRPr="00B16519" w:rsidRDefault="00B16519" w:rsidP="00B16519">
      <w:pPr>
        <w:rPr>
          <w:rFonts w:ascii="Times New Roman" w:hAnsi="Times New Roman"/>
          <w:b/>
          <w:sz w:val="24"/>
          <w:szCs w:val="24"/>
        </w:rPr>
      </w:pPr>
    </w:p>
    <w:p w14:paraId="09DCE0AB" w14:textId="77777777" w:rsidR="00B16519" w:rsidRPr="00B16519" w:rsidRDefault="00B16519" w:rsidP="00B16519">
      <w:pPr>
        <w:jc w:val="both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6. 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14:paraId="79A3A6EE" w14:textId="77777777" w:rsidR="00B16519" w:rsidRPr="00B16519" w:rsidRDefault="00B16519" w:rsidP="00B16519">
      <w:pPr>
        <w:jc w:val="both"/>
        <w:rPr>
          <w:rFonts w:ascii="Times New Roman" w:hAnsi="Times New Roman"/>
          <w:b/>
          <w:sz w:val="24"/>
          <w:szCs w:val="24"/>
        </w:rPr>
      </w:pPr>
    </w:p>
    <w:p w14:paraId="1647FC1D" w14:textId="77777777" w:rsidR="00B16519" w:rsidRPr="00B16519" w:rsidRDefault="00B16519" w:rsidP="00B16519">
      <w:pPr>
        <w:jc w:val="center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6.1. План самостоятельной работы студентов</w:t>
      </w:r>
    </w:p>
    <w:tbl>
      <w:tblPr>
        <w:tblW w:w="5075" w:type="pct"/>
        <w:tblLook w:val="04A0" w:firstRow="1" w:lastRow="0" w:firstColumn="1" w:lastColumn="0" w:noHBand="0" w:noVBand="1"/>
      </w:tblPr>
      <w:tblGrid>
        <w:gridCol w:w="573"/>
        <w:gridCol w:w="2452"/>
        <w:gridCol w:w="2036"/>
        <w:gridCol w:w="1836"/>
        <w:gridCol w:w="2289"/>
        <w:gridCol w:w="820"/>
      </w:tblGrid>
      <w:tr w:rsidR="00B16519" w:rsidRPr="00B16519" w14:paraId="4706AFC0" w14:textId="77777777" w:rsidTr="000A1D2F">
        <w:trPr>
          <w:trHeight w:val="1667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9D8E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3332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BA23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BAAA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DF9B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FA99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Кол. час.</w:t>
            </w:r>
          </w:p>
        </w:tc>
      </w:tr>
      <w:tr w:rsidR="00B16519" w:rsidRPr="00B16519" w14:paraId="5B25437D" w14:textId="77777777" w:rsidTr="000A1D2F">
        <w:trPr>
          <w:trHeight w:val="118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2F5D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0216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Философия страха и абсурда: учения А. Шопенгауэра и С.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Къеркегора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F722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B7FA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FD9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- Краткая история философии. Под ред. В.Г. Голобокова. - М., 1996 г., с.471-484.</w:t>
            </w:r>
          </w:p>
          <w:p w14:paraId="5FF045C0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C293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16519" w:rsidRPr="00B16519" w14:paraId="1E867F65" w14:textId="77777777" w:rsidTr="000A1D2F">
        <w:trPr>
          <w:trHeight w:val="1667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F431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696D737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2389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Русская материалистическая философия </w:t>
            </w:r>
            <w:r w:rsidRPr="00B16519">
              <w:rPr>
                <w:rFonts w:ascii="Times New Roman" w:hAnsi="Times New Roman"/>
                <w:sz w:val="24"/>
                <w:szCs w:val="24"/>
                <w:lang w:val="en-GB"/>
              </w:rPr>
              <w:t>XIX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0E58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1C10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6056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Философия. Часть </w:t>
            </w:r>
            <w:r w:rsidRPr="00B16519"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>. История философии. Под ред. В.И. Кириллова, С.И. Попова, А.Н. Чумакова. -М., 1996 г., с. 221- 230.</w:t>
            </w:r>
          </w:p>
          <w:p w14:paraId="75BFAADD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E881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16519" w:rsidRPr="00B16519" w14:paraId="0AB3D141" w14:textId="77777777" w:rsidTr="000A1D2F">
        <w:trPr>
          <w:trHeight w:val="467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1A10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9F85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3. Философия всеединства В.С. Соловьева.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84A3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3A75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5ACC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с.230-240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F1BE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16519" w:rsidRPr="00B16519" w14:paraId="7624BB93" w14:textId="77777777" w:rsidTr="000A1D2F">
        <w:trPr>
          <w:trHeight w:val="1667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6C2D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D1B6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Философская система Н.А. Бердяева.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2B60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F02B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89D8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-Философия. Часть </w:t>
            </w:r>
            <w:r w:rsidRPr="00B16519"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>. История философии. Под ред. В.И. Кириллова, С.И. Попова, А.Н. Чумакова. - М., 1996 г., с. 241- 250.</w:t>
            </w:r>
          </w:p>
          <w:p w14:paraId="064A16B6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05AD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16519" w:rsidRPr="00B16519" w14:paraId="6ECE1039" w14:textId="77777777" w:rsidTr="000A1D2F">
        <w:trPr>
          <w:trHeight w:val="104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EEA9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B7C4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 французского Просвещения.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A31C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38E5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написать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8D38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А.Г. Спиркин. Философия. – М., 1999 г., с. 132 – 141.</w:t>
            </w:r>
          </w:p>
          <w:p w14:paraId="54D58A10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7729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16519" w:rsidRPr="00B16519" w14:paraId="43E4B674" w14:textId="77777777" w:rsidTr="000A1D2F">
        <w:trPr>
          <w:trHeight w:val="1418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3A9D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860F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Прагматизм.</w:t>
            </w:r>
          </w:p>
          <w:p w14:paraId="601DAC03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E2A0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17C7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E651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Философия, 6-е изд. Под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ред.А.Ф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. Зотова, В.В. Миронова, А.В. Разина. –М., 2012 г., с. 227 – 245.</w:t>
            </w:r>
          </w:p>
          <w:p w14:paraId="25636DAC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1475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16519" w:rsidRPr="00B16519" w14:paraId="15EDFA26" w14:textId="77777777" w:rsidTr="000A1D2F">
        <w:trPr>
          <w:trHeight w:val="48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53FC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CE33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Неопозитивизм.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6AB2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0548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7418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 246-268.</w:t>
            </w:r>
          </w:p>
          <w:p w14:paraId="0F40ADDD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B567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16519" w:rsidRPr="00B16519" w14:paraId="68C4E5D5" w14:textId="77777777" w:rsidTr="000A1D2F">
        <w:trPr>
          <w:trHeight w:val="101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5374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8.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6634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Русская философия </w:t>
            </w:r>
            <w:r w:rsidRPr="00B16519">
              <w:rPr>
                <w:rFonts w:ascii="Times New Roman" w:hAnsi="Times New Roman"/>
                <w:sz w:val="24"/>
                <w:szCs w:val="24"/>
                <w:lang w:val="en-GB"/>
              </w:rPr>
              <w:t>XIX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16519">
              <w:rPr>
                <w:rFonts w:ascii="Times New Roman" w:hAnsi="Times New Roman"/>
                <w:sz w:val="24"/>
                <w:szCs w:val="24"/>
                <w:lang w:val="en-GB"/>
              </w:rPr>
              <w:t>XX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A34C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5C3F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  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BB39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П.В. Алексеев, А.В. Панин. Философия, 3-е изд. – М., 2004 г., с.141 – 157.</w:t>
            </w:r>
          </w:p>
          <w:p w14:paraId="46445E7C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A0A6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16519" w:rsidRPr="00B16519" w14:paraId="6E74DD71" w14:textId="77777777" w:rsidTr="000A1D2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FAF0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ABDF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Марксистская философия в России и в СССР.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45F5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8778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DAAA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с.157 – 165.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7DF5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16519" w:rsidRPr="00B16519" w14:paraId="060EB00D" w14:textId="77777777" w:rsidTr="000A1D2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3628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10.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6AFB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М.М. Рубинштейн. Жизнепонимание – центральная задача философии.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FFD8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C115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24A4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 и мировоззрение. – М., 1990, с. 61 -72.</w:t>
            </w:r>
          </w:p>
          <w:p w14:paraId="3C5F4B2B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952D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16519" w:rsidRPr="00B16519" w14:paraId="075E7B30" w14:textId="77777777" w:rsidTr="000A1D2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87E2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11.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ECE8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Н. О.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Лосский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. Умозрение как метод философии.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20E0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0BBE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написать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2DBF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 143 – 150.</w:t>
            </w:r>
          </w:p>
          <w:p w14:paraId="0B12DB4C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9D17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16519" w:rsidRPr="00B16519" w14:paraId="2ABD0C14" w14:textId="77777777" w:rsidTr="000A1D2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8F6B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12.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D171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В.И. Вернадский. Научное мировоззрение.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A02A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2301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BC9A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 180 – 203.</w:t>
            </w:r>
          </w:p>
          <w:p w14:paraId="77210E3F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90D5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16519" w:rsidRPr="00B16519" w14:paraId="56A47359" w14:textId="77777777" w:rsidTr="000A1D2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26CB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172E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 эпохи Возрождения.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2CF4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8665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D756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Введение в философию. В двух частях. Часть 1. Авторский коллектив. Фролов И.Т. – академик, профессор (руководитель авторского коллектива). – М., 1989 г., с..135 – 146.</w:t>
            </w:r>
          </w:p>
          <w:p w14:paraId="77BEE7D0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1437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16519" w:rsidRPr="00B16519" w14:paraId="267DDD6B" w14:textId="77777777" w:rsidTr="000A1D2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F06D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14.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704C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 жизни.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E042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3D36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168F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Введение в философию. Авт. колл.: Фролов </w:t>
            </w:r>
            <w:proofErr w:type="gramStart"/>
            <w:r w:rsidRPr="00B16519">
              <w:rPr>
                <w:rFonts w:ascii="Times New Roman" w:hAnsi="Times New Roman"/>
                <w:sz w:val="24"/>
                <w:szCs w:val="24"/>
              </w:rPr>
              <w:t>И.Т</w:t>
            </w:r>
            <w:proofErr w:type="gram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и др., 3- изд. – М., 2003 г., с. 235 -240.</w:t>
            </w:r>
          </w:p>
          <w:p w14:paraId="787452E6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316D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16519" w:rsidRPr="00B16519" w14:paraId="6045B6C3" w14:textId="77777777" w:rsidTr="000A1D2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1BE6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15.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3214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Рационализм (Х.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Ортега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– и – Гассет).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F5D7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2B5F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B57F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 244 – 247.</w:t>
            </w:r>
          </w:p>
          <w:p w14:paraId="25DFCF1C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3652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16519" w:rsidRPr="00B16519" w14:paraId="5F3CDA79" w14:textId="77777777" w:rsidTr="000A1D2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41E9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16.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7724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Персонализм.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5E57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2DA3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8DC6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с.247 – 249.</w:t>
            </w:r>
          </w:p>
          <w:p w14:paraId="6DDFAA50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A08C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16519" w:rsidRPr="00B16519" w14:paraId="321083E9" w14:textId="77777777" w:rsidTr="000A1D2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35F7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17.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0EAF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Феноменология (Э.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Гуссерль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3420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A6B0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7978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с.249 – 253.</w:t>
            </w:r>
          </w:p>
          <w:p w14:paraId="7E38A7AA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1200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16519" w:rsidRPr="00B16519" w14:paraId="6D75931D" w14:textId="77777777" w:rsidTr="000A1D2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496D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18.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B4E3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Возрожденческий гуманизм и проблема индивидуальности.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3D96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6428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написать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2302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с.89 – 96.</w:t>
            </w:r>
          </w:p>
          <w:p w14:paraId="59EFC8BC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B94C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5299BF10" w14:textId="77777777" w:rsidR="00B16519" w:rsidRPr="00B16519" w:rsidRDefault="00B16519" w:rsidP="00B16519">
      <w:pPr>
        <w:rPr>
          <w:rFonts w:ascii="Times New Roman" w:hAnsi="Times New Roman"/>
          <w:b/>
          <w:sz w:val="24"/>
          <w:szCs w:val="24"/>
        </w:rPr>
      </w:pPr>
    </w:p>
    <w:p w14:paraId="6F43A8A5" w14:textId="77777777" w:rsidR="00B16519" w:rsidRPr="00B16519" w:rsidRDefault="00B16519" w:rsidP="00B16519">
      <w:pPr>
        <w:ind w:firstLine="708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6.2. Методические указания по организации самостоятельной работы студентов.</w:t>
      </w:r>
    </w:p>
    <w:p w14:paraId="11A9A7FF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sz w:val="24"/>
          <w:szCs w:val="24"/>
        </w:rPr>
        <w:t>Самостоятельная работа студентов по дисциплине «Философия» осуществляется во внеаудиторное время в форме подготовки докладов, рефератов, эссе. Их цель - расширить и углубить освоение студентами философских знаний посредством ознакомления с различными философскими учениями, теориями; авторами этих учений и их судьбами, нередко драматическими и трагическими. Философия в борьбе с мракобесием, невежеством, косностью отстаивала свободу и независимость человека, рациональное научное познание, гуманистические ценности. В формировании научного мировоззрения и воспитания у студентов подлинных нравственных ценностей философия играет важную роль.</w:t>
      </w:r>
    </w:p>
    <w:p w14:paraId="349EA466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ab/>
        <w:t>Преподаватель проверяет подготовленные студентами доклады, эссе и рефераты. Лучшие из них зачитываются и обсуждаются на семинарских занятиях.</w:t>
      </w:r>
    </w:p>
    <w:p w14:paraId="4515B0D3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C2D6B56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6.3. Материалы для проведения текущего и промежуточного контроля знаний студентов.</w:t>
      </w:r>
    </w:p>
    <w:p w14:paraId="257BB688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161655A7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B16519">
        <w:rPr>
          <w:rFonts w:ascii="Times New Roman" w:hAnsi="Times New Roman"/>
          <w:b/>
          <w:i/>
          <w:sz w:val="24"/>
          <w:szCs w:val="24"/>
        </w:rPr>
        <w:t>Контроль освоения компетенций</w:t>
      </w:r>
    </w:p>
    <w:p w14:paraId="71E09DC3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1961"/>
        <w:gridCol w:w="5441"/>
        <w:gridCol w:w="1916"/>
      </w:tblGrid>
      <w:tr w:rsidR="00B16519" w:rsidRPr="00B16519" w14:paraId="39805BA2" w14:textId="77777777" w:rsidTr="000A1D2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4796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282D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024B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Контролируемые темы</w:t>
            </w:r>
          </w:p>
          <w:p w14:paraId="3C82B6B6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(разделы)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382F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B16519" w:rsidRPr="00B16519" w14:paraId="785BA7A6" w14:textId="77777777" w:rsidTr="000A1D2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39BC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99A5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1933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Предмет философии и ее роли в жизни общества.</w:t>
            </w:r>
          </w:p>
          <w:p w14:paraId="4DAD6D3A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Философские категории бытия и материи.</w:t>
            </w:r>
          </w:p>
          <w:p w14:paraId="114430A6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Отражение – всеобщее свойство материи.</w:t>
            </w:r>
          </w:p>
          <w:p w14:paraId="000B1D56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Происхождение и сущность сознания.</w:t>
            </w:r>
          </w:p>
          <w:p w14:paraId="4571153A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Основные виды познания.</w:t>
            </w:r>
          </w:p>
          <w:p w14:paraId="1E4839A0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Понятие истины и ее виды.</w:t>
            </w:r>
          </w:p>
          <w:p w14:paraId="53D77149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Принцип развития. Прогресс и регресс.</w:t>
            </w:r>
          </w:p>
          <w:p w14:paraId="0B21E646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Универсальные законы диалектики.</w:t>
            </w:r>
          </w:p>
          <w:p w14:paraId="2E8BBC5C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Историческое происхождение человека и общества.</w:t>
            </w:r>
          </w:p>
          <w:p w14:paraId="41C5E05A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Биологическая природа и социальная сущность человека.</w:t>
            </w:r>
          </w:p>
          <w:p w14:paraId="5F3CA8BF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Общество как субъектно-объектная, саморазвивающаяся система.</w:t>
            </w:r>
          </w:p>
          <w:p w14:paraId="35228F3D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Глобальные проблемы современного общества.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E790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</w:p>
          <w:p w14:paraId="21092EF8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 - 5</w:t>
            </w:r>
          </w:p>
        </w:tc>
      </w:tr>
      <w:tr w:rsidR="00B16519" w:rsidRPr="00B16519" w14:paraId="41CC39EA" w14:textId="77777777" w:rsidTr="000A1D2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770D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0F5A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Оценка качества самостоятельной работы студентов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39C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Докладов, рефератов, эссе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B16F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14:paraId="29ABE065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 - 5</w:t>
            </w:r>
          </w:p>
        </w:tc>
      </w:tr>
      <w:tr w:rsidR="00B16519" w:rsidRPr="00B16519" w14:paraId="760C62B9" w14:textId="77777777" w:rsidTr="000A1D2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9AD3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822C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Участие в дискуссиях по проблемным темам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8C93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Теории происхождения нашей Вселенной.</w:t>
            </w:r>
          </w:p>
          <w:p w14:paraId="3021E541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Версии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антропосоциогенеза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F64C036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Биологическое и социальное в человеке.</w:t>
            </w:r>
          </w:p>
          <w:p w14:paraId="772EAA09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Сознание и бессознательное.</w:t>
            </w:r>
          </w:p>
          <w:p w14:paraId="543E13FA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Сознание и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сверхсознание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4FA2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14:paraId="1DA8F6AF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 - 5</w:t>
            </w:r>
          </w:p>
        </w:tc>
      </w:tr>
      <w:tr w:rsidR="00B16519" w:rsidRPr="00B16519" w14:paraId="70D6C87F" w14:textId="77777777" w:rsidTr="000A1D2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5A87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C8AD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9AAB" w14:textId="77777777" w:rsidR="00B16519" w:rsidRPr="00B16519" w:rsidRDefault="00B16519" w:rsidP="000A1D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b/>
                <w:sz w:val="24"/>
                <w:szCs w:val="24"/>
              </w:rPr>
              <w:t>Примерные тестовые задания.</w:t>
            </w:r>
          </w:p>
          <w:p w14:paraId="1DC67BD9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1. Пространство и время – это свойства не вещей, а лишь нашего сознания, - доказывали сторонники:</w:t>
            </w:r>
          </w:p>
          <w:p w14:paraId="6289F29F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а) субъективного идеализма</w:t>
            </w:r>
          </w:p>
          <w:p w14:paraId="612D9FD7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б) объективного идеализма</w:t>
            </w:r>
          </w:p>
          <w:p w14:paraId="2E59F265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в) материализма</w:t>
            </w:r>
          </w:p>
          <w:p w14:paraId="4BB4C6C3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г) агностицизма</w:t>
            </w:r>
          </w:p>
          <w:p w14:paraId="7139F7E9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E89403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2. Согласно диалектике, причиной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самодетерминации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и саморазвития</w:t>
            </w:r>
          </w:p>
          <w:p w14:paraId="1083265D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любого объекта является:</w:t>
            </w:r>
          </w:p>
          <w:p w14:paraId="12636726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а) взаимодействие противоположностей</w:t>
            </w:r>
          </w:p>
          <w:p w14:paraId="0A78DA79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б) целеполагание</w:t>
            </w:r>
          </w:p>
          <w:p w14:paraId="59621A3D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в) предопределенность</w:t>
            </w:r>
          </w:p>
          <w:p w14:paraId="23957E8A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г) свободная воля </w:t>
            </w:r>
          </w:p>
          <w:p w14:paraId="39242895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35BBAA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3. Естественнонаучное обоснование взаимосвязи материи, движения, пространства и времени дано:</w:t>
            </w:r>
          </w:p>
          <w:p w14:paraId="176D32F1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а) идеализмом</w:t>
            </w:r>
          </w:p>
          <w:p w14:paraId="5347F448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б) синергетикой</w:t>
            </w:r>
          </w:p>
          <w:p w14:paraId="0A7358DC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в) классической физикой</w:t>
            </w:r>
          </w:p>
          <w:p w14:paraId="06249637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г) теорией относительности</w:t>
            </w:r>
          </w:p>
          <w:p w14:paraId="44A3687D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EC5934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4. Философская концепция, согласно которой мир един, называется: </w:t>
            </w:r>
          </w:p>
          <w:p w14:paraId="4526F8E8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а) скептицизмом</w:t>
            </w:r>
          </w:p>
          <w:p w14:paraId="0327AE08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б) релятивизмом</w:t>
            </w:r>
          </w:p>
          <w:p w14:paraId="244C22E7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в) дуализмом</w:t>
            </w:r>
          </w:p>
          <w:p w14:paraId="17E3C207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г) монизмом</w:t>
            </w:r>
          </w:p>
          <w:p w14:paraId="17974350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FE1374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5. Способ связи элементов в системе обозначает понятие:</w:t>
            </w:r>
          </w:p>
          <w:p w14:paraId="4E3D163E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а) конструкция</w:t>
            </w:r>
          </w:p>
          <w:p w14:paraId="188B1ED8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б) основание</w:t>
            </w:r>
          </w:p>
          <w:p w14:paraId="2C2B0189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в) структура</w:t>
            </w:r>
          </w:p>
          <w:p w14:paraId="08E6C009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г) строение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D5E4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</w:p>
          <w:p w14:paraId="1F573D48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 - 5</w:t>
            </w:r>
          </w:p>
        </w:tc>
      </w:tr>
      <w:tr w:rsidR="00B16519" w:rsidRPr="00B16519" w14:paraId="52C4D68C" w14:textId="77777777" w:rsidTr="000A1D2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AC11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F2CD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683A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1.Возникновение философии и основные этапы ее исторического развития.</w:t>
            </w:r>
          </w:p>
          <w:p w14:paraId="02697D66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2.Предмет философии.</w:t>
            </w:r>
          </w:p>
          <w:p w14:paraId="23FC5D24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3.Функции философии.</w:t>
            </w:r>
          </w:p>
          <w:p w14:paraId="238DF291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4.Возникновение и характерные особенности немецкой классической философии. </w:t>
            </w:r>
          </w:p>
          <w:p w14:paraId="179F6FE8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5.Субъективизм и априоризм в теории познания </w:t>
            </w: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И. Канта.</w:t>
            </w:r>
          </w:p>
          <w:p w14:paraId="5A94D8D8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6.Идеалистическая система и диалектический метод Г.В.Ф. Гегеля.</w:t>
            </w:r>
          </w:p>
          <w:p w14:paraId="1B4FADD6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7.Антропологический материализм Л. Фейербаха.</w:t>
            </w:r>
          </w:p>
          <w:p w14:paraId="5ACCBCA3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8.Возникновение и отличительные черты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постклассической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западной философии.</w:t>
            </w:r>
          </w:p>
          <w:p w14:paraId="7B6DA782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9.Философия жизни: А. Шопенгауэр; Ф. Ницше.</w:t>
            </w:r>
          </w:p>
          <w:p w14:paraId="38C00E74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10.Экзистенциализм.</w:t>
            </w:r>
          </w:p>
          <w:p w14:paraId="3AF74518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11.Философия психоанализа.</w:t>
            </w:r>
          </w:p>
          <w:p w14:paraId="3B22721A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12.Понятия бытия и материи.</w:t>
            </w:r>
          </w:p>
          <w:p w14:paraId="338014C1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13. Движение как всеобщий способ существования материи. Движение и покой.</w:t>
            </w:r>
          </w:p>
          <w:p w14:paraId="53A90AA0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14.Пространство и время как универсальные формы бытия материи.</w:t>
            </w:r>
          </w:p>
          <w:p w14:paraId="17098627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15.Системная организация материи. Понятия «система», «структура», «элемент».</w:t>
            </w:r>
          </w:p>
          <w:p w14:paraId="636C3A77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16.Понятие развития. Прогресс и регресс.</w:t>
            </w:r>
          </w:p>
          <w:p w14:paraId="4A0BDF31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17.Категории диалектики: единичное, особенное и общее; сущность и явление.</w:t>
            </w:r>
          </w:p>
          <w:p w14:paraId="447E2D39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18.Категории диалектики: причина и следствие; необходимость и случайность.</w:t>
            </w:r>
          </w:p>
          <w:p w14:paraId="3799B60E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19.Понятия детерминизма и индетерминизма.</w:t>
            </w:r>
          </w:p>
          <w:p w14:paraId="1EEA0277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20.3акон диалектического синтеза.</w:t>
            </w:r>
          </w:p>
          <w:p w14:paraId="126D5EBC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21.3акон взаимного перехода количественных и качественных изменений.</w:t>
            </w:r>
          </w:p>
          <w:p w14:paraId="08D7FB10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22.3акон диалектической противоречивости.</w:t>
            </w:r>
          </w:p>
          <w:p w14:paraId="60C74118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23.Отражение - всеобщее свойство материи. Основные формы отражения.</w:t>
            </w:r>
          </w:p>
          <w:p w14:paraId="57191CF8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24.Сознание - высшая форма отражения действительности.</w:t>
            </w:r>
          </w:p>
          <w:p w14:paraId="79793B78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25.Структура и источники сознания.</w:t>
            </w:r>
          </w:p>
          <w:p w14:paraId="3AEB6195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26.Сознание и язык.</w:t>
            </w:r>
          </w:p>
          <w:p w14:paraId="730B55AF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27.Сознание и бессознательное.</w:t>
            </w:r>
          </w:p>
          <w:p w14:paraId="14E3227F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28.Субъект и объект познания.</w:t>
            </w:r>
          </w:p>
          <w:p w14:paraId="68AF28CB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29.Виды познавательной деятельности.</w:t>
            </w:r>
          </w:p>
          <w:p w14:paraId="22BCD89A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30.Основные концепции истины.</w:t>
            </w:r>
          </w:p>
          <w:p w14:paraId="41CE5227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31.Понятие истины. Абсолютная и относительная истина.</w:t>
            </w:r>
          </w:p>
          <w:p w14:paraId="23328394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32.Конкретность истины. Критика догматизма.</w:t>
            </w:r>
          </w:p>
          <w:p w14:paraId="63EE7D56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33.Виды истины.</w:t>
            </w:r>
          </w:p>
          <w:p w14:paraId="4F4B2B67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34.Истина и заблуждение.</w:t>
            </w:r>
          </w:p>
          <w:p w14:paraId="11CCDC1F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35.Практика и ее гносеологические функции.</w:t>
            </w:r>
          </w:p>
          <w:p w14:paraId="7B255299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36.Историческое происхождение человека: версии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антропосоциогенеза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DEA068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37.Природно-биологическая организация человека (критика биологизаторских учений).</w:t>
            </w:r>
          </w:p>
          <w:p w14:paraId="34BC941E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38.Социальная сущность человека.</w:t>
            </w:r>
          </w:p>
          <w:p w14:paraId="418B10AD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39.Природа и общество.</w:t>
            </w:r>
          </w:p>
          <w:p w14:paraId="0F0B8528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40.Общество как субъектно-объектная система.</w:t>
            </w:r>
          </w:p>
          <w:p w14:paraId="48000DDF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41.Закономерности исторического развития общества.</w:t>
            </w:r>
          </w:p>
          <w:p w14:paraId="452102A5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42.Структрура и самоорганизация общества.</w:t>
            </w:r>
          </w:p>
          <w:p w14:paraId="1E6F5D98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43.Сущность и структура общественного сознания.</w:t>
            </w:r>
          </w:p>
          <w:p w14:paraId="3166480B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44. Индивидуальное и общественное сознание.</w:t>
            </w:r>
          </w:p>
          <w:p w14:paraId="3BE68DD6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45.Культура и цивилизация, их связь и различие.</w:t>
            </w:r>
          </w:p>
          <w:p w14:paraId="16DC1B4B" w14:textId="77777777" w:rsidR="00B16519" w:rsidRPr="00B16519" w:rsidRDefault="00B16519" w:rsidP="000A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46.Глобальные противоречия современного общества.</w:t>
            </w:r>
          </w:p>
          <w:p w14:paraId="150FC9D7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BEFC6C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815E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</w:p>
          <w:p w14:paraId="7BFDCD95" w14:textId="77777777" w:rsidR="00B16519" w:rsidRPr="00B16519" w:rsidRDefault="00B16519" w:rsidP="000A1D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 - 5</w:t>
            </w:r>
          </w:p>
        </w:tc>
      </w:tr>
    </w:tbl>
    <w:p w14:paraId="646797CB" w14:textId="77777777" w:rsidR="00B16519" w:rsidRPr="00B16519" w:rsidRDefault="00B16519" w:rsidP="00B16519">
      <w:pPr>
        <w:ind w:firstLine="708"/>
        <w:rPr>
          <w:rFonts w:ascii="Times New Roman" w:hAnsi="Times New Roman"/>
          <w:sz w:val="24"/>
          <w:szCs w:val="24"/>
        </w:rPr>
      </w:pPr>
    </w:p>
    <w:p w14:paraId="753725E7" w14:textId="77777777" w:rsidR="00B16519" w:rsidRPr="00B16519" w:rsidRDefault="00B16519" w:rsidP="00B16519">
      <w:pPr>
        <w:ind w:firstLine="708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Итоговый контроль проводится в виде экзамена по примерному перечню вопросов, приведенных в рабочей программе:</w:t>
      </w:r>
    </w:p>
    <w:p w14:paraId="5FB602FB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</w:p>
    <w:p w14:paraId="649D3EF5" w14:textId="77777777" w:rsidR="00B16519" w:rsidRPr="00B16519" w:rsidRDefault="00B16519" w:rsidP="00B165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оценочных средств. Промежуточный контроль организовывается на основе суммирования данных текущего и рубежного контроля.</w:t>
      </w:r>
    </w:p>
    <w:p w14:paraId="7F852CCB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</w:p>
    <w:p w14:paraId="33146840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Критерии оценки аттестации в форме экзамена</w:t>
      </w:r>
    </w:p>
    <w:p w14:paraId="30F02682" w14:textId="77777777" w:rsidR="00B16519" w:rsidRPr="00B16519" w:rsidRDefault="00B16519" w:rsidP="00B16519">
      <w:pPr>
        <w:jc w:val="right"/>
        <w:rPr>
          <w:rFonts w:ascii="Times New Roman" w:hAnsi="Times New Roman"/>
          <w:b/>
          <w:i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i/>
          <w:sz w:val="24"/>
          <w:szCs w:val="24"/>
        </w:rPr>
        <w:t>Таблица 6.3.</w:t>
      </w:r>
    </w:p>
    <w:p w14:paraId="0802191B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14"/>
        <w:gridCol w:w="7144"/>
      </w:tblGrid>
      <w:tr w:rsidR="00B16519" w:rsidRPr="00B16519" w14:paraId="25FA87F7" w14:textId="77777777" w:rsidTr="000A1D2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C60C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Оценка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9EC3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Характеристика требований к результатам аттестации в форме экзамена</w:t>
            </w:r>
          </w:p>
        </w:tc>
      </w:tr>
      <w:tr w:rsidR="00B16519" w:rsidRPr="00B16519" w14:paraId="6D4A7606" w14:textId="77777777" w:rsidTr="000A1D2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E281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«Отлично»</w:t>
            </w:r>
          </w:p>
          <w:p w14:paraId="6284252F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 (91-100)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705E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полностью, без пробелов, системно и глубоко. Необходимые практические навыки работы с освоенным материалом сформированы. Все предусмотренные рабочей учебной программой учебные задания выполнены безупречно. Качество их выполнения оценено числом баллов, близким к максимуму.</w:t>
            </w:r>
          </w:p>
        </w:tc>
      </w:tr>
      <w:tr w:rsidR="00B16519" w:rsidRPr="00B16519" w14:paraId="439FFEEF" w14:textId="77777777" w:rsidTr="000A1D2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C701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«Хорошо»</w:t>
            </w:r>
          </w:p>
          <w:p w14:paraId="524567D3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(81-90)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EA29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в целом без пробелов. Необходимые практические навыки работы с освоенным материалом в основном сформированы. Предусмотренные рабочей учебной программой учебные задания выполнены с отдельными неточностями. Качество выполнения большинства заданий оценено числом баллов, близким к максимуму.</w:t>
            </w:r>
          </w:p>
        </w:tc>
      </w:tr>
      <w:tr w:rsidR="00B16519" w:rsidRPr="00B16519" w14:paraId="2CAF3B46" w14:textId="77777777" w:rsidTr="000A1D2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0112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«Удовлетворительно»</w:t>
            </w:r>
          </w:p>
          <w:p w14:paraId="70A9FF1B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(61-80)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9A7B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большей частью, пробелы не носят существенного характера. Необходимые практические навыки с освоенным материалом в основном сформированы. Большинство предусмотренных рабочей учебной программой учебных заданий выполнено. Отдельные из выполненных заданий содержат ошибки.</w:t>
            </w:r>
          </w:p>
        </w:tc>
      </w:tr>
      <w:tr w:rsidR="00B16519" w:rsidRPr="00B16519" w14:paraId="01F769CA" w14:textId="77777777" w:rsidTr="000A1D2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B70F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«Неудовлетворительно»</w:t>
            </w:r>
          </w:p>
          <w:p w14:paraId="605890FD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(менее 61)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23F" w14:textId="77777777" w:rsidR="00B16519" w:rsidRPr="00B16519" w:rsidRDefault="00B16519" w:rsidP="000A1D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частично. Необходимые навыки работы не сформированы или сформированы отдельные из них. Большинство предусмотренных рабочей учебной программой учебных заданий не выполнено либо выполнено с грубыми ошибками. Качество их выполнения оценено числом баллов, близким к минимуму.</w:t>
            </w:r>
          </w:p>
        </w:tc>
      </w:tr>
    </w:tbl>
    <w:p w14:paraId="0BA22821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66EA20E0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7. Учебно-методическое и материально-техническое обеспечение дисциплины философия</w:t>
      </w:r>
    </w:p>
    <w:p w14:paraId="3EFC2CA0" w14:textId="77777777" w:rsidR="00B16519" w:rsidRPr="00B16519" w:rsidRDefault="00B16519" w:rsidP="0078418B">
      <w:pPr>
        <w:rPr>
          <w:rFonts w:ascii="Times New Roman" w:hAnsi="Times New Roman"/>
          <w:sz w:val="24"/>
          <w:szCs w:val="24"/>
        </w:rPr>
      </w:pPr>
    </w:p>
    <w:p w14:paraId="6B48B8F5" w14:textId="77777777" w:rsidR="00B16519" w:rsidRPr="00B16519" w:rsidRDefault="0078418B" w:rsidP="00B1651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7.1</w:t>
      </w:r>
      <w:r w:rsidR="00B16519" w:rsidRPr="00B16519">
        <w:rPr>
          <w:rFonts w:ascii="Times New Roman" w:hAnsi="Times New Roman"/>
          <w:b/>
          <w:sz w:val="24"/>
          <w:szCs w:val="24"/>
        </w:rPr>
        <w:t>. Интернет-ресурсы:</w:t>
      </w:r>
    </w:p>
    <w:p w14:paraId="5FEC901B" w14:textId="77777777" w:rsidR="00B16519" w:rsidRPr="00B16519" w:rsidRDefault="00B16519" w:rsidP="00B1651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1613474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 http://school-collection.edu.ru/ - федеральное хранилище Единая коллекция цифровых образовательных ресурсов.</w:t>
      </w:r>
    </w:p>
    <w:p w14:paraId="5925F50B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 http://www.edu.ru/ - федеральный портал Российское образование.</w:t>
      </w:r>
    </w:p>
    <w:p w14:paraId="20369BF6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 http://www.igumo.ru/ - интернет-портал Института гуманитарного образования и информационных технологий.</w:t>
      </w:r>
    </w:p>
    <w:p w14:paraId="6A09F499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 www.edu.ru – сайт Министерства образования РФ.</w:t>
      </w:r>
    </w:p>
    <w:p w14:paraId="1AF96F52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портал «Электронные журналы».</w:t>
      </w:r>
    </w:p>
    <w:p w14:paraId="6E30592E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6. www.gumer.info – библиотека </w:t>
      </w:r>
      <w:proofErr w:type="spellStart"/>
      <w:r w:rsidRPr="00B16519">
        <w:rPr>
          <w:rFonts w:ascii="Times New Roman" w:hAnsi="Times New Roman"/>
          <w:sz w:val="24"/>
          <w:szCs w:val="24"/>
        </w:rPr>
        <w:t>Гумер</w:t>
      </w:r>
      <w:proofErr w:type="spellEnd"/>
      <w:r w:rsidRPr="00B16519">
        <w:rPr>
          <w:rFonts w:ascii="Times New Roman" w:hAnsi="Times New Roman"/>
          <w:sz w:val="24"/>
          <w:szCs w:val="24"/>
        </w:rPr>
        <w:t>.</w:t>
      </w:r>
    </w:p>
    <w:p w14:paraId="4FDA22FC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7. www.koob.ru – электронная библиотека Куб.</w:t>
      </w:r>
    </w:p>
    <w:p w14:paraId="7E7CFF53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8. www.diss.rsl.ru – электронная библиотека диссертаций.</w:t>
      </w:r>
    </w:p>
    <w:p w14:paraId="1C5C14EE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9. http://fictionbook.ru – электронная библиотека.</w:t>
      </w:r>
    </w:p>
    <w:p w14:paraId="139BB905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10. http://hum.offlink.ru - "РОССИЙСКОЕ ГУМАНИСТИЧЕСКОЕ ОБЩЕСТВО".</w:t>
      </w:r>
    </w:p>
    <w:p w14:paraId="58159E07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11. http://institut.smysl.ru – Институт экзистенциальной психологии и жизнетворчества.</w:t>
      </w:r>
    </w:p>
    <w:p w14:paraId="505C48A3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12. http://svitk.ru – электронная библиотека.</w:t>
      </w:r>
    </w:p>
    <w:p w14:paraId="7F5B63BC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13. http://anthropology.ru – электронный журнал «Философская антропология».</w:t>
      </w:r>
    </w:p>
    <w:p w14:paraId="700E3149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14. http://i-text.narod.ru – библиотека философии психоанализа.</w:t>
      </w:r>
    </w:p>
    <w:p w14:paraId="6B859F73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15. http://www.iqlib.ru – электронная библиотека образовательных и просветительных изданий.</w:t>
      </w:r>
    </w:p>
    <w:p w14:paraId="0042E835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16. http://www.integro.ru - Центр Системных Исследований «</w:t>
      </w:r>
      <w:proofErr w:type="spellStart"/>
      <w:r w:rsidRPr="00B16519">
        <w:rPr>
          <w:rFonts w:ascii="Times New Roman" w:hAnsi="Times New Roman"/>
          <w:sz w:val="24"/>
          <w:szCs w:val="24"/>
        </w:rPr>
        <w:t>Интегро</w:t>
      </w:r>
      <w:proofErr w:type="spellEnd"/>
      <w:r w:rsidRPr="00B16519">
        <w:rPr>
          <w:rFonts w:ascii="Times New Roman" w:hAnsi="Times New Roman"/>
          <w:sz w:val="24"/>
          <w:szCs w:val="24"/>
        </w:rPr>
        <w:t>».</w:t>
      </w:r>
    </w:p>
    <w:p w14:paraId="21D2DC3F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17. http://biblioteka.org.ua – электронная библиотека.</w:t>
      </w:r>
    </w:p>
    <w:p w14:paraId="3158300F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18. http://iph.ras.ru - Философский журнал Института философии Российской Академии наук.</w:t>
      </w:r>
    </w:p>
    <w:p w14:paraId="1F388924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19. http://www.humanities.edu.ru – Единое окно доступа к образовательным ресурсам. Журнал "Вопросы философии и психологии".</w:t>
      </w:r>
    </w:p>
    <w:p w14:paraId="56F1EDD0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20. http://phenomen.ru - философия онлайн.</w:t>
      </w:r>
    </w:p>
    <w:p w14:paraId="1A3D2632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21. http://vphil.ru/ - Журнал «Вопросы философии».</w:t>
      </w:r>
    </w:p>
    <w:p w14:paraId="36EF19A4" w14:textId="77777777" w:rsidR="00B16519" w:rsidRP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0DB77B61" w14:textId="77777777" w:rsidR="00B16519" w:rsidRPr="00B16519" w:rsidRDefault="0078418B" w:rsidP="00B1651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7.2</w:t>
      </w:r>
      <w:r w:rsidR="00B16519" w:rsidRPr="00B16519">
        <w:rPr>
          <w:rFonts w:ascii="Times New Roman" w:hAnsi="Times New Roman"/>
          <w:b/>
          <w:sz w:val="24"/>
          <w:szCs w:val="24"/>
        </w:rPr>
        <w:t>. Программное обеспечение</w:t>
      </w:r>
    </w:p>
    <w:p w14:paraId="5304E0B3" w14:textId="77777777" w:rsidR="00B16519" w:rsidRPr="00B16519" w:rsidRDefault="00B16519" w:rsidP="00B16519">
      <w:pPr>
        <w:rPr>
          <w:rFonts w:ascii="Times New Roman" w:hAnsi="Times New Roman"/>
          <w:b/>
          <w:sz w:val="24"/>
          <w:szCs w:val="24"/>
        </w:rPr>
      </w:pPr>
    </w:p>
    <w:p w14:paraId="7D2D1029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lastRenderedPageBreak/>
        <w:tab/>
      </w:r>
      <w:r w:rsidRPr="00B16519">
        <w:rPr>
          <w:rFonts w:ascii="Times New Roman" w:hAnsi="Times New Roman"/>
          <w:sz w:val="24"/>
          <w:szCs w:val="24"/>
        </w:rPr>
        <w:t>Университет обеспечен необходимым комплексом лицензионного и свободно распространяемого программного обеспечения, в том числе отечественного производства. 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информационно-телекоммуникационной сети «Интернет» как на территории университета, так и вне ее.</w:t>
      </w:r>
    </w:p>
    <w:p w14:paraId="44D1ECA1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ab/>
        <w:t>Университет обеспечен следующим комплектом лицензионного программного обеспечения:</w:t>
      </w:r>
    </w:p>
    <w:p w14:paraId="446FC085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1.Лицензионное программное обеспечение, используемое в </w:t>
      </w:r>
      <w:proofErr w:type="spellStart"/>
      <w:r w:rsidRPr="00B16519">
        <w:rPr>
          <w:rFonts w:ascii="Times New Roman" w:hAnsi="Times New Roman"/>
          <w:sz w:val="24"/>
          <w:szCs w:val="24"/>
        </w:rPr>
        <w:t>ИнгГУ</w:t>
      </w:r>
      <w:proofErr w:type="spellEnd"/>
      <w:r w:rsidRPr="00B16519">
        <w:rPr>
          <w:rFonts w:ascii="Times New Roman" w:hAnsi="Times New Roman"/>
          <w:sz w:val="24"/>
          <w:szCs w:val="24"/>
        </w:rPr>
        <w:t>:</w:t>
      </w:r>
    </w:p>
    <w:p w14:paraId="0E39749A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1.1. </w:t>
      </w:r>
      <w:proofErr w:type="spellStart"/>
      <w:r w:rsidRPr="00B16519">
        <w:rPr>
          <w:rFonts w:ascii="Times New Roman" w:hAnsi="Times New Roman"/>
          <w:sz w:val="24"/>
          <w:szCs w:val="24"/>
          <w:lang w:val="en-GB"/>
        </w:rPr>
        <w:t>MicrosoftWindows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 7</w:t>
      </w:r>
    </w:p>
    <w:p w14:paraId="4D3AF9F5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1.2. </w:t>
      </w:r>
      <w:proofErr w:type="spellStart"/>
      <w:r w:rsidRPr="00B16519">
        <w:rPr>
          <w:rFonts w:ascii="Times New Roman" w:hAnsi="Times New Roman"/>
          <w:sz w:val="24"/>
          <w:szCs w:val="24"/>
          <w:lang w:val="en-GB"/>
        </w:rPr>
        <w:t>MicrosoftOffice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 2007 </w:t>
      </w:r>
    </w:p>
    <w:p w14:paraId="6A9406D1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1.3.Программный комплекс ММИС «Визуальная студия тестирования»</w:t>
      </w:r>
    </w:p>
    <w:p w14:paraId="4BD65F75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1.4.Антивирусное ПО </w:t>
      </w:r>
      <w:proofErr w:type="spellStart"/>
      <w:r w:rsidRPr="00B16519">
        <w:rPr>
          <w:rFonts w:ascii="Times New Roman" w:hAnsi="Times New Roman"/>
          <w:sz w:val="24"/>
          <w:szCs w:val="24"/>
          <w:lang w:val="en-GB"/>
        </w:rPr>
        <w:t>EsetNod</w:t>
      </w:r>
      <w:proofErr w:type="spellEnd"/>
      <w:r w:rsidRPr="00B16519">
        <w:rPr>
          <w:rFonts w:ascii="Times New Roman" w:hAnsi="Times New Roman"/>
          <w:sz w:val="24"/>
          <w:szCs w:val="24"/>
        </w:rPr>
        <w:t>32</w:t>
      </w:r>
    </w:p>
    <w:p w14:paraId="7A18FC0B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1.5.Справочно-правовая система «Консультант»</w:t>
      </w:r>
    </w:p>
    <w:p w14:paraId="2B8A2B75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1.6.Справочно-правовая система «Гарант»</w:t>
      </w:r>
    </w:p>
    <w:p w14:paraId="6EB1EBE9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</w:p>
    <w:p w14:paraId="3AB443A1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ab/>
        <w:t>Наряду с традиционными изданиями студенты и сотрудники имеют возможность пользоваться электронными полнотекстовыми базами данных.</w:t>
      </w:r>
    </w:p>
    <w:p w14:paraId="3093463D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ab/>
      </w:r>
      <w:r w:rsidRPr="00B16519">
        <w:rPr>
          <w:rFonts w:ascii="Times New Roman" w:hAnsi="Times New Roman"/>
          <w:sz w:val="24"/>
          <w:szCs w:val="24"/>
        </w:rPr>
        <w:tab/>
      </w:r>
      <w:r w:rsidRPr="00B16519">
        <w:rPr>
          <w:rFonts w:ascii="Times New Roman" w:hAnsi="Times New Roman"/>
          <w:sz w:val="24"/>
          <w:szCs w:val="24"/>
        </w:rPr>
        <w:tab/>
      </w:r>
      <w:r w:rsidRPr="00B16519">
        <w:rPr>
          <w:rFonts w:ascii="Times New Roman" w:hAnsi="Times New Roman"/>
          <w:sz w:val="24"/>
          <w:szCs w:val="24"/>
        </w:rPr>
        <w:tab/>
      </w:r>
      <w:r w:rsidRPr="00B16519">
        <w:rPr>
          <w:rFonts w:ascii="Times New Roman" w:hAnsi="Times New Roman"/>
          <w:sz w:val="24"/>
          <w:szCs w:val="24"/>
        </w:rPr>
        <w:tab/>
      </w:r>
      <w:r w:rsidRPr="00B16519">
        <w:rPr>
          <w:rFonts w:ascii="Times New Roman" w:hAnsi="Times New Roman"/>
          <w:sz w:val="24"/>
          <w:szCs w:val="24"/>
        </w:rPr>
        <w:tab/>
      </w:r>
      <w:r w:rsidRPr="00B16519">
        <w:rPr>
          <w:rFonts w:ascii="Times New Roman" w:hAnsi="Times New Roman"/>
          <w:sz w:val="24"/>
          <w:szCs w:val="24"/>
        </w:rPr>
        <w:tab/>
      </w:r>
      <w:r w:rsidRPr="00B16519">
        <w:rPr>
          <w:rFonts w:ascii="Times New Roman" w:hAnsi="Times New Roman"/>
          <w:sz w:val="24"/>
          <w:szCs w:val="24"/>
        </w:rPr>
        <w:tab/>
      </w:r>
      <w:r w:rsidRPr="00B16519">
        <w:rPr>
          <w:rFonts w:ascii="Times New Roman" w:hAnsi="Times New Roman"/>
          <w:sz w:val="24"/>
          <w:szCs w:val="24"/>
        </w:rPr>
        <w:tab/>
      </w:r>
      <w:r w:rsidRPr="00B16519">
        <w:rPr>
          <w:rFonts w:ascii="Times New Roman" w:hAnsi="Times New Roman"/>
          <w:sz w:val="24"/>
          <w:szCs w:val="24"/>
        </w:rPr>
        <w:tab/>
      </w:r>
    </w:p>
    <w:p w14:paraId="1CFA6855" w14:textId="77777777" w:rsidR="00B16519" w:rsidRPr="00B16519" w:rsidRDefault="00B16519" w:rsidP="00B16519">
      <w:pPr>
        <w:ind w:firstLine="426"/>
        <w:jc w:val="right"/>
        <w:rPr>
          <w:rFonts w:ascii="Times New Roman" w:hAnsi="Times New Roman"/>
          <w:b/>
          <w:i/>
          <w:sz w:val="24"/>
          <w:szCs w:val="24"/>
        </w:rPr>
      </w:pPr>
      <w:r w:rsidRPr="00B16519">
        <w:rPr>
          <w:rFonts w:ascii="Times New Roman" w:hAnsi="Times New Roman"/>
          <w:b/>
          <w:i/>
          <w:sz w:val="24"/>
          <w:szCs w:val="24"/>
        </w:rPr>
        <w:t>Таблица 7.1.</w:t>
      </w:r>
    </w:p>
    <w:tbl>
      <w:tblPr>
        <w:tblStyle w:val="16"/>
        <w:tblW w:w="9640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871"/>
        <w:gridCol w:w="3686"/>
        <w:gridCol w:w="3516"/>
      </w:tblGrid>
      <w:tr w:rsidR="008B37BE" w:rsidRPr="008B37BE" w14:paraId="4C381C49" w14:textId="77777777" w:rsidTr="009A0C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F3C" w14:textId="77777777" w:rsidR="008B37BE" w:rsidRPr="008B37BE" w:rsidRDefault="008B37BE" w:rsidP="008B37BE">
            <w:pPr>
              <w:keepNext/>
              <w:jc w:val="center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lastRenderedPageBreak/>
              <w:t>№</w:t>
            </w:r>
            <w:r w:rsidRPr="008B37BE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CCA1" w14:textId="77777777" w:rsidR="008B37BE" w:rsidRPr="008B37BE" w:rsidRDefault="008B37BE" w:rsidP="008B37BE">
            <w:pPr>
              <w:keepNext/>
              <w:jc w:val="center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Вид электронного образова</w:t>
            </w:r>
            <w:r w:rsidRPr="008B37BE">
              <w:rPr>
                <w:rFonts w:ascii="Times New Roman" w:hAnsi="Times New Roman"/>
              </w:rPr>
              <w:softHyphen/>
              <w:t>тельного ресурса, электронного информа</w:t>
            </w:r>
            <w:r w:rsidRPr="008B37BE">
              <w:rPr>
                <w:rFonts w:ascii="Times New Roman" w:hAnsi="Times New Roman"/>
              </w:rPr>
              <w:softHyphen/>
              <w:t>ционного ресурса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204C" w14:textId="77777777" w:rsidR="008B37BE" w:rsidRPr="008B37BE" w:rsidRDefault="008B37BE" w:rsidP="008B37BE">
            <w:pPr>
              <w:keepNext/>
              <w:jc w:val="center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Наименование электронного образова</w:t>
            </w:r>
            <w:r w:rsidRPr="008B37BE">
              <w:rPr>
                <w:rFonts w:ascii="Times New Roman" w:hAnsi="Times New Roman"/>
              </w:rPr>
              <w:softHyphen/>
              <w:t>тельного ресурса, электронного информа</w:t>
            </w:r>
            <w:r w:rsidRPr="008B37BE">
              <w:rPr>
                <w:rFonts w:ascii="Times New Roman" w:hAnsi="Times New Roman"/>
              </w:rPr>
              <w:softHyphen/>
              <w:t>ционного ресурса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B4FC" w14:textId="77777777" w:rsidR="008B37BE" w:rsidRPr="008B37BE" w:rsidRDefault="008B37BE" w:rsidP="008B37BE">
            <w:pPr>
              <w:keepNext/>
              <w:jc w:val="center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Документ-основание возникновения права пользования электронным образовательным ресурсом, электронным информа</w:t>
            </w:r>
            <w:r w:rsidRPr="008B37BE">
              <w:rPr>
                <w:rFonts w:ascii="Times New Roman" w:hAnsi="Times New Roman"/>
              </w:rPr>
              <w:softHyphen/>
              <w:t>ционным ресурсом (договоры, соглашения и другое, открывающие доступ к электронному образовательному ресурсу, электронному информационному ресурсу, их реквизиты и сроки действия)</w:t>
            </w:r>
          </w:p>
        </w:tc>
      </w:tr>
      <w:tr w:rsidR="008B37BE" w:rsidRPr="008B37BE" w14:paraId="26AD53E5" w14:textId="77777777" w:rsidTr="009A0C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01C0" w14:textId="77777777" w:rsidR="008B37BE" w:rsidRPr="008B37BE" w:rsidRDefault="008B37BE" w:rsidP="008B37BE">
            <w:pPr>
              <w:keepNext/>
              <w:jc w:val="center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E570" w14:textId="77777777" w:rsidR="008B37BE" w:rsidRPr="008B37BE" w:rsidRDefault="008B37BE" w:rsidP="008B37BE">
            <w:pPr>
              <w:keepNext/>
              <w:jc w:val="center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C67D" w14:textId="77777777" w:rsidR="008B37BE" w:rsidRPr="008B37BE" w:rsidRDefault="008B37BE" w:rsidP="008B37BE">
            <w:pPr>
              <w:keepNext/>
              <w:jc w:val="center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3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8A38" w14:textId="77777777" w:rsidR="008B37BE" w:rsidRPr="008B37BE" w:rsidRDefault="008B37BE" w:rsidP="008B37BE">
            <w:pPr>
              <w:keepNext/>
              <w:jc w:val="center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4</w:t>
            </w:r>
          </w:p>
        </w:tc>
      </w:tr>
      <w:tr w:rsidR="008B37BE" w:rsidRPr="008B37BE" w14:paraId="164D2EBC" w14:textId="77777777" w:rsidTr="009A0C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1F4" w14:textId="77777777" w:rsidR="008B37BE" w:rsidRPr="008B37BE" w:rsidRDefault="008B37BE" w:rsidP="008B37BE">
            <w:pPr>
              <w:keepNext/>
              <w:jc w:val="center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EEB5" w14:textId="77777777" w:rsidR="008B37BE" w:rsidRPr="008B37BE" w:rsidRDefault="008B37BE" w:rsidP="008B37BE">
            <w:pPr>
              <w:keepNext/>
              <w:ind w:left="57" w:right="57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мультимедийный ресурс, учебные </w:t>
            </w:r>
            <w:proofErr w:type="spellStart"/>
            <w:r w:rsidRPr="008B37BE">
              <w:rPr>
                <w:rFonts w:ascii="Times New Roman" w:hAnsi="Times New Roman"/>
              </w:rPr>
              <w:t>видеоресурсы</w:t>
            </w:r>
            <w:proofErr w:type="spellEnd"/>
            <w:r w:rsidRPr="008B37BE">
              <w:rPr>
                <w:rFonts w:ascii="Times New Roman" w:hAnsi="Times New Roman"/>
              </w:rPr>
              <w:t xml:space="preserve"> и другое)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7343" w14:textId="77777777" w:rsidR="008B37BE" w:rsidRPr="008B37BE" w:rsidRDefault="008B37BE" w:rsidP="008B37BE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8B37BE">
              <w:rPr>
                <w:rFonts w:ascii="Times New Roman" w:hAnsi="Times New Roman"/>
                <w:lang w:eastAsia="en-US"/>
              </w:rPr>
              <w:t>Электронная</w:t>
            </w:r>
            <w:r w:rsidRPr="008B37BE">
              <w:rPr>
                <w:rFonts w:ascii="Times New Roman" w:hAnsi="Times New Roman"/>
                <w:spacing w:val="22"/>
                <w:lang w:eastAsia="en-US"/>
              </w:rPr>
              <w:t xml:space="preserve"> </w:t>
            </w:r>
            <w:r w:rsidRPr="008B37BE">
              <w:rPr>
                <w:rFonts w:ascii="Times New Roman" w:hAnsi="Times New Roman"/>
                <w:lang w:eastAsia="en-US"/>
              </w:rPr>
              <w:t>библиотека</w:t>
            </w:r>
            <w:r w:rsidRPr="008B37BE">
              <w:rPr>
                <w:rFonts w:ascii="Times New Roman" w:hAnsi="Times New Roman"/>
                <w:spacing w:val="24"/>
                <w:lang w:eastAsia="en-US"/>
              </w:rPr>
              <w:t xml:space="preserve"> </w:t>
            </w:r>
            <w:r w:rsidRPr="008B37BE">
              <w:rPr>
                <w:rFonts w:ascii="Times New Roman" w:hAnsi="Times New Roman"/>
                <w:lang w:eastAsia="en-US"/>
              </w:rPr>
              <w:t>онлайн</w:t>
            </w:r>
            <w:r w:rsidRPr="008B37BE">
              <w:rPr>
                <w:rFonts w:ascii="Times New Roman" w:hAnsi="Times New Roman"/>
                <w:spacing w:val="30"/>
                <w:lang w:eastAsia="en-US"/>
              </w:rPr>
              <w:t xml:space="preserve"> </w:t>
            </w:r>
            <w:r w:rsidRPr="008B37BE">
              <w:rPr>
                <w:rFonts w:ascii="Times New Roman" w:hAnsi="Times New Roman"/>
                <w:lang w:eastAsia="en-US"/>
              </w:rPr>
              <w:t>«Единое</w:t>
            </w:r>
            <w:r w:rsidRPr="008B37BE">
              <w:rPr>
                <w:rFonts w:ascii="Times New Roman" w:hAnsi="Times New Roman"/>
                <w:spacing w:val="24"/>
                <w:lang w:eastAsia="en-US"/>
              </w:rPr>
              <w:t xml:space="preserve"> </w:t>
            </w:r>
            <w:r w:rsidRPr="008B37BE">
              <w:rPr>
                <w:rFonts w:ascii="Times New Roman" w:hAnsi="Times New Roman"/>
                <w:lang w:eastAsia="en-US"/>
              </w:rPr>
              <w:t>окно</w:t>
            </w:r>
            <w:r w:rsidRPr="008B37BE">
              <w:rPr>
                <w:rFonts w:ascii="Times New Roman" w:hAnsi="Times New Roman"/>
                <w:spacing w:val="25"/>
                <w:lang w:eastAsia="en-US"/>
              </w:rPr>
              <w:t xml:space="preserve"> </w:t>
            </w:r>
            <w:r w:rsidRPr="008B37BE">
              <w:rPr>
                <w:rFonts w:ascii="Times New Roman" w:hAnsi="Times New Roman"/>
                <w:lang w:eastAsia="en-US"/>
              </w:rPr>
              <w:t>к</w:t>
            </w:r>
            <w:r w:rsidRPr="008B37BE">
              <w:rPr>
                <w:rFonts w:ascii="Times New Roman" w:hAnsi="Times New Roman"/>
                <w:spacing w:val="26"/>
                <w:lang w:eastAsia="en-US"/>
              </w:rPr>
              <w:t xml:space="preserve"> </w:t>
            </w:r>
            <w:r w:rsidRPr="008B37BE">
              <w:rPr>
                <w:rFonts w:ascii="Times New Roman" w:hAnsi="Times New Roman"/>
                <w:spacing w:val="-5"/>
                <w:lang w:eastAsia="en-US"/>
              </w:rPr>
              <w:t>об</w:t>
            </w:r>
            <w:r w:rsidRPr="008B37BE">
              <w:rPr>
                <w:rFonts w:ascii="Times New Roman" w:hAnsi="Times New Roman"/>
                <w:lang w:eastAsia="en-US"/>
              </w:rPr>
              <w:t>разовательным</w:t>
            </w:r>
            <w:r w:rsidRPr="008B37B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8B37BE">
              <w:rPr>
                <w:rFonts w:ascii="Times New Roman" w:hAnsi="Times New Roman"/>
                <w:spacing w:val="-2"/>
                <w:lang w:eastAsia="en-US"/>
              </w:rPr>
              <w:t>ресурсам»</w:t>
            </w:r>
          </w:p>
          <w:p w14:paraId="3BE8C58E" w14:textId="77777777" w:rsidR="008B37BE" w:rsidRPr="008B37BE" w:rsidRDefault="00B542D6" w:rsidP="008B37BE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hAnsi="Times New Roman"/>
                <w:lang w:eastAsia="en-US"/>
              </w:rPr>
            </w:pPr>
            <w:hyperlink r:id="rId7">
              <w:r w:rsidR="008B37BE" w:rsidRPr="008B37BE">
                <w:rPr>
                  <w:rFonts w:ascii="Times New Roman" w:hAnsi="Times New Roman"/>
                  <w:spacing w:val="-2"/>
                  <w:u w:val="single"/>
                  <w:lang w:eastAsia="en-US"/>
                </w:rPr>
                <w:t>http://window.edu.ru</w:t>
              </w:r>
            </w:hyperlink>
          </w:p>
          <w:p w14:paraId="6BEFA7DC" w14:textId="77777777" w:rsidR="008B37BE" w:rsidRPr="008B37BE" w:rsidRDefault="008B37BE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u w:val="single"/>
              </w:rPr>
            </w:pPr>
            <w:r w:rsidRPr="008B37BE">
              <w:rPr>
                <w:rFonts w:ascii="Times New Roman" w:hAnsi="Times New Roman"/>
              </w:rPr>
              <w:t>«Образовательный</w:t>
            </w:r>
            <w:r w:rsidRPr="008B37BE">
              <w:rPr>
                <w:rFonts w:ascii="Times New Roman" w:hAnsi="Times New Roman"/>
                <w:spacing w:val="-6"/>
              </w:rPr>
              <w:t xml:space="preserve"> </w:t>
            </w:r>
            <w:r w:rsidRPr="008B37BE">
              <w:rPr>
                <w:rFonts w:ascii="Times New Roman" w:hAnsi="Times New Roman"/>
              </w:rPr>
              <w:t>ресурс</w:t>
            </w:r>
            <w:r w:rsidRPr="008B37BE">
              <w:rPr>
                <w:rFonts w:ascii="Times New Roman" w:hAnsi="Times New Roman"/>
                <w:spacing w:val="-6"/>
              </w:rPr>
              <w:t xml:space="preserve"> </w:t>
            </w:r>
            <w:r w:rsidRPr="008B37BE">
              <w:rPr>
                <w:rFonts w:ascii="Times New Roman" w:hAnsi="Times New Roman"/>
                <w:spacing w:val="-2"/>
              </w:rPr>
              <w:t xml:space="preserve">России» </w:t>
            </w:r>
            <w:hyperlink r:id="rId8">
              <w:r w:rsidRPr="008B37BE">
                <w:rPr>
                  <w:rFonts w:ascii="Times New Roman" w:hAnsi="Times New Roman"/>
                  <w:u w:val="single"/>
                </w:rPr>
                <w:t>http://school-</w:t>
              </w:r>
              <w:r w:rsidRPr="008B37BE">
                <w:rPr>
                  <w:rFonts w:ascii="Times New Roman" w:hAnsi="Times New Roman"/>
                  <w:spacing w:val="-2"/>
                  <w:u w:val="single"/>
                </w:rPr>
                <w:t>collection.edu.ru</w:t>
              </w:r>
            </w:hyperlink>
          </w:p>
          <w:p w14:paraId="64078381" w14:textId="77777777" w:rsidR="008B37BE" w:rsidRPr="008B37BE" w:rsidRDefault="008B37BE" w:rsidP="008B37BE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hAnsi="Times New Roman"/>
                <w:lang w:eastAsia="en-US"/>
              </w:rPr>
            </w:pPr>
            <w:r w:rsidRPr="008B37BE">
              <w:rPr>
                <w:rFonts w:ascii="Times New Roman" w:hAnsi="Times New Roman"/>
                <w:lang w:eastAsia="en-US"/>
              </w:rPr>
              <w:t>Федеральный</w:t>
            </w:r>
            <w:r w:rsidRPr="008B37BE">
              <w:rPr>
                <w:rFonts w:ascii="Times New Roman" w:hAnsi="Times New Roman"/>
                <w:spacing w:val="51"/>
                <w:lang w:eastAsia="en-US"/>
              </w:rPr>
              <w:t xml:space="preserve"> </w:t>
            </w:r>
            <w:r w:rsidRPr="008B37BE">
              <w:rPr>
                <w:rFonts w:ascii="Times New Roman" w:hAnsi="Times New Roman"/>
                <w:lang w:eastAsia="en-US"/>
              </w:rPr>
              <w:t>образовательный</w:t>
            </w:r>
            <w:r w:rsidRPr="008B37BE">
              <w:rPr>
                <w:rFonts w:ascii="Times New Roman" w:hAnsi="Times New Roman"/>
                <w:spacing w:val="49"/>
                <w:lang w:eastAsia="en-US"/>
              </w:rPr>
              <w:t xml:space="preserve"> </w:t>
            </w:r>
            <w:r w:rsidRPr="008B37BE">
              <w:rPr>
                <w:rFonts w:ascii="Times New Roman" w:hAnsi="Times New Roman"/>
                <w:lang w:eastAsia="en-US"/>
              </w:rPr>
              <w:t>портал:</w:t>
            </w:r>
            <w:r w:rsidRPr="008B37BE">
              <w:rPr>
                <w:rFonts w:ascii="Times New Roman" w:hAnsi="Times New Roman"/>
                <w:spacing w:val="54"/>
                <w:lang w:eastAsia="en-US"/>
              </w:rPr>
              <w:t xml:space="preserve"> </w:t>
            </w:r>
            <w:r w:rsidRPr="008B37BE">
              <w:rPr>
                <w:rFonts w:ascii="Times New Roman" w:hAnsi="Times New Roman"/>
                <w:spacing w:val="-2"/>
                <w:lang w:eastAsia="en-US"/>
              </w:rPr>
              <w:t>учреждения,</w:t>
            </w:r>
          </w:p>
          <w:p w14:paraId="0F4CCAF3" w14:textId="77777777" w:rsidR="008B37BE" w:rsidRPr="008B37BE" w:rsidRDefault="008B37BE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5"/>
              </w:rPr>
            </w:pPr>
            <w:r w:rsidRPr="008B37BE">
              <w:rPr>
                <w:rFonts w:ascii="Times New Roman" w:hAnsi="Times New Roman"/>
              </w:rPr>
              <w:t>программы,</w:t>
            </w:r>
            <w:r w:rsidRPr="008B37BE">
              <w:rPr>
                <w:rFonts w:ascii="Times New Roman" w:hAnsi="Times New Roman"/>
                <w:spacing w:val="-3"/>
              </w:rPr>
              <w:t xml:space="preserve"> </w:t>
            </w:r>
            <w:r w:rsidRPr="008B37BE">
              <w:rPr>
                <w:rFonts w:ascii="Times New Roman" w:hAnsi="Times New Roman"/>
              </w:rPr>
              <w:t>стандарты, ВУЗы,</w:t>
            </w:r>
            <w:r w:rsidRPr="008B37BE">
              <w:rPr>
                <w:rFonts w:ascii="Times New Roman" w:hAnsi="Times New Roman"/>
                <w:spacing w:val="-3"/>
              </w:rPr>
              <w:t xml:space="preserve"> </w:t>
            </w:r>
            <w:r w:rsidRPr="008B37BE">
              <w:rPr>
                <w:rFonts w:ascii="Times New Roman" w:hAnsi="Times New Roman"/>
              </w:rPr>
              <w:t>тесты</w:t>
            </w:r>
            <w:r w:rsidRPr="008B37BE">
              <w:rPr>
                <w:rFonts w:ascii="Times New Roman" w:hAnsi="Times New Roman"/>
                <w:spacing w:val="-2"/>
              </w:rPr>
              <w:t xml:space="preserve"> </w:t>
            </w:r>
            <w:r w:rsidRPr="008B37BE">
              <w:rPr>
                <w:rFonts w:ascii="Times New Roman" w:hAnsi="Times New Roman"/>
              </w:rPr>
              <w:t>ЕГЭ,</w:t>
            </w:r>
            <w:r w:rsidRPr="008B37BE">
              <w:rPr>
                <w:rFonts w:ascii="Times New Roman" w:hAnsi="Times New Roman"/>
                <w:spacing w:val="-2"/>
              </w:rPr>
              <w:t xml:space="preserve"> </w:t>
            </w:r>
            <w:r w:rsidRPr="008B37BE">
              <w:rPr>
                <w:rFonts w:ascii="Times New Roman" w:hAnsi="Times New Roman"/>
                <w:spacing w:val="-5"/>
              </w:rPr>
              <w:t>ГИА</w:t>
            </w:r>
          </w:p>
          <w:p w14:paraId="10129303" w14:textId="77777777" w:rsidR="008B37BE" w:rsidRPr="008B37BE" w:rsidRDefault="00B542D6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u w:val="single"/>
              </w:rPr>
            </w:pPr>
            <w:hyperlink r:id="rId9">
              <w:r w:rsidR="008B37BE" w:rsidRPr="008B37BE">
                <w:rPr>
                  <w:rFonts w:ascii="Times New Roman" w:hAnsi="Times New Roman"/>
                  <w:spacing w:val="-2"/>
                  <w:u w:val="single"/>
                </w:rPr>
                <w:t>http://fcior.edu.ru</w:t>
              </w:r>
            </w:hyperlink>
          </w:p>
          <w:p w14:paraId="339E9F8D" w14:textId="77777777" w:rsidR="008B37BE" w:rsidRPr="008B37BE" w:rsidRDefault="008B37BE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</w:rPr>
            </w:pPr>
            <w:r w:rsidRPr="008B37BE">
              <w:rPr>
                <w:rFonts w:ascii="Times New Roman" w:hAnsi="Times New Roman"/>
              </w:rPr>
              <w:t>Русская</w:t>
            </w:r>
            <w:r w:rsidRPr="008B37BE">
              <w:rPr>
                <w:rFonts w:ascii="Times New Roman" w:hAnsi="Times New Roman"/>
                <w:spacing w:val="-5"/>
              </w:rPr>
              <w:t xml:space="preserve"> </w:t>
            </w:r>
            <w:r w:rsidRPr="008B37BE">
              <w:rPr>
                <w:rFonts w:ascii="Times New Roman" w:hAnsi="Times New Roman"/>
              </w:rPr>
              <w:t>виртуальная</w:t>
            </w:r>
            <w:r w:rsidRPr="008B37BE">
              <w:rPr>
                <w:rFonts w:ascii="Times New Roman" w:hAnsi="Times New Roman"/>
                <w:spacing w:val="-5"/>
              </w:rPr>
              <w:t xml:space="preserve"> </w:t>
            </w:r>
            <w:r w:rsidRPr="008B37BE">
              <w:rPr>
                <w:rFonts w:ascii="Times New Roman" w:hAnsi="Times New Roman"/>
                <w:spacing w:val="-2"/>
              </w:rPr>
              <w:t>библиотека</w:t>
            </w:r>
          </w:p>
          <w:p w14:paraId="675BA64F" w14:textId="77777777" w:rsidR="008B37BE" w:rsidRPr="008B37BE" w:rsidRDefault="00B542D6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40"/>
                <w:u w:val="single"/>
              </w:rPr>
            </w:pPr>
            <w:hyperlink r:id="rId10">
              <w:r w:rsidR="008B37BE" w:rsidRPr="008B37BE">
                <w:rPr>
                  <w:rFonts w:ascii="Times New Roman" w:hAnsi="Times New Roman"/>
                  <w:spacing w:val="-2"/>
                  <w:u w:val="single"/>
                </w:rPr>
                <w:t>http://rvb.ru</w:t>
              </w:r>
              <w:r w:rsidR="008B37BE" w:rsidRPr="008B37BE">
                <w:rPr>
                  <w:rFonts w:ascii="Times New Roman" w:hAnsi="Times New Roman"/>
                  <w:spacing w:val="40"/>
                  <w:u w:val="single"/>
                </w:rPr>
                <w:t xml:space="preserve"> </w:t>
              </w:r>
            </w:hyperlink>
          </w:p>
          <w:p w14:paraId="4208067B" w14:textId="77777777" w:rsidR="008B37BE" w:rsidRPr="008B37BE" w:rsidRDefault="008B37BE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Кабинет русского языка и литературы</w:t>
            </w:r>
          </w:p>
          <w:p w14:paraId="48ED7819" w14:textId="77777777" w:rsidR="008B37BE" w:rsidRPr="008B37BE" w:rsidRDefault="00B542D6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</w:rPr>
            </w:pPr>
            <w:hyperlink r:id="rId11">
              <w:r w:rsidR="008B37BE" w:rsidRPr="008B37BE">
                <w:rPr>
                  <w:rFonts w:ascii="Times New Roman" w:hAnsi="Times New Roman"/>
                  <w:spacing w:val="-2"/>
                  <w:u w:val="single"/>
                </w:rPr>
                <w:t>http://ruslit.ioso.ru</w:t>
              </w:r>
            </w:hyperlink>
          </w:p>
          <w:p w14:paraId="592521A2" w14:textId="77777777" w:rsidR="008B37BE" w:rsidRPr="008B37BE" w:rsidRDefault="008B37BE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Национальный корпус русского языка</w:t>
            </w:r>
          </w:p>
          <w:p w14:paraId="008839CB" w14:textId="77777777" w:rsidR="008B37BE" w:rsidRPr="008B37BE" w:rsidRDefault="00B542D6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</w:rPr>
            </w:pPr>
            <w:hyperlink r:id="rId12">
              <w:r w:rsidR="008B37BE" w:rsidRPr="008B37BE">
                <w:rPr>
                  <w:rFonts w:ascii="Times New Roman" w:hAnsi="Times New Roman"/>
                  <w:spacing w:val="-2"/>
                  <w:u w:val="single"/>
                </w:rPr>
                <w:t>http://ruscorpora.ru</w:t>
              </w:r>
            </w:hyperlink>
          </w:p>
          <w:p w14:paraId="051DD07B" w14:textId="77777777" w:rsidR="008B37BE" w:rsidRPr="008B37BE" w:rsidRDefault="008B37BE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 xml:space="preserve">Научная электронная библиотека  </w:t>
            </w:r>
          </w:p>
          <w:p w14:paraId="63D3A6D8" w14:textId="77777777" w:rsidR="008B37BE" w:rsidRPr="008B37BE" w:rsidRDefault="008B37BE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 xml:space="preserve"> «e-Library»</w:t>
            </w:r>
          </w:p>
          <w:p w14:paraId="49B49F97" w14:textId="77777777" w:rsidR="008B37BE" w:rsidRPr="008B37BE" w:rsidRDefault="00B542D6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</w:rPr>
            </w:pPr>
            <w:hyperlink r:id="rId13">
              <w:r w:rsidR="008B37BE" w:rsidRPr="008B37BE">
                <w:rPr>
                  <w:rFonts w:ascii="Times New Roman" w:hAnsi="Times New Roman"/>
                  <w:spacing w:val="-2"/>
                  <w:u w:val="single"/>
                </w:rPr>
                <w:t>http://elibrary.ru/defaultx.asp</w:t>
              </w:r>
            </w:hyperlink>
          </w:p>
          <w:p w14:paraId="315B4CC2" w14:textId="77777777" w:rsidR="008B37BE" w:rsidRPr="008B37BE" w:rsidRDefault="008B37BE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 xml:space="preserve">Электронно-библиотечная система </w:t>
            </w:r>
            <w:proofErr w:type="spellStart"/>
            <w:r w:rsidRPr="008B37BE">
              <w:rPr>
                <w:rFonts w:ascii="Times New Roman" w:hAnsi="Times New Roman"/>
              </w:rPr>
              <w:t>IPRbooks</w:t>
            </w:r>
            <w:proofErr w:type="spellEnd"/>
          </w:p>
          <w:p w14:paraId="169C6D58" w14:textId="77777777" w:rsidR="008B37BE" w:rsidRPr="008B37BE" w:rsidRDefault="008B37BE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http://www.iprbookshop.ru</w:t>
            </w:r>
          </w:p>
          <w:p w14:paraId="0A1B8BA9" w14:textId="77777777" w:rsidR="008B37BE" w:rsidRPr="008B37BE" w:rsidRDefault="008B37BE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 xml:space="preserve">Электронно-библиотечная система </w:t>
            </w:r>
            <w:proofErr w:type="spellStart"/>
            <w:r w:rsidRPr="008B37BE">
              <w:rPr>
                <w:rFonts w:ascii="Times New Roman" w:hAnsi="Times New Roman"/>
              </w:rPr>
              <w:t>ИнгГУ</w:t>
            </w:r>
            <w:proofErr w:type="spellEnd"/>
          </w:p>
          <w:p w14:paraId="5DC978D5" w14:textId="77777777" w:rsidR="008B37BE" w:rsidRPr="008B37BE" w:rsidRDefault="00B542D6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</w:rPr>
            </w:pPr>
            <w:hyperlink r:id="rId14">
              <w:r w:rsidR="008B37BE" w:rsidRPr="008B37BE">
                <w:rPr>
                  <w:rFonts w:ascii="Times New Roman" w:hAnsi="Times New Roman"/>
                  <w:color w:val="0000FF"/>
                  <w:spacing w:val="-2"/>
                  <w:u w:val="single" w:color="0000FF"/>
                </w:rPr>
                <w:t>https://lib.inggu.ru/</w:t>
              </w:r>
            </w:hyperlink>
          </w:p>
          <w:p w14:paraId="152D6430" w14:textId="77777777" w:rsidR="008B37BE" w:rsidRPr="008B37BE" w:rsidRDefault="008B37BE" w:rsidP="008B37BE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Информационно-правовая система «Гарант»</w:t>
            </w:r>
          </w:p>
          <w:p w14:paraId="096952FE" w14:textId="77777777" w:rsidR="008B37BE" w:rsidRPr="008B37BE" w:rsidRDefault="008B37BE" w:rsidP="008B37BE">
            <w:pPr>
              <w:widowControl w:val="0"/>
              <w:tabs>
                <w:tab w:val="left" w:pos="1692"/>
                <w:tab w:val="left" w:pos="2021"/>
              </w:tabs>
              <w:autoSpaceDE w:val="0"/>
              <w:autoSpaceDN w:val="0"/>
              <w:ind w:right="95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8B37BE">
              <w:rPr>
                <w:rFonts w:ascii="Times New Roman" w:hAnsi="Times New Roman"/>
                <w:lang w:eastAsia="en-US"/>
              </w:rPr>
              <w:t xml:space="preserve">Сетевая версия, доступна со всех </w:t>
            </w:r>
            <w:r w:rsidRPr="008B37BE">
              <w:rPr>
                <w:rFonts w:ascii="Times New Roman" w:hAnsi="Times New Roman"/>
                <w:spacing w:val="-2"/>
                <w:lang w:eastAsia="en-US"/>
              </w:rPr>
              <w:t>компьютеров</w:t>
            </w:r>
            <w:r w:rsidRPr="008B37BE">
              <w:rPr>
                <w:rFonts w:ascii="Times New Roman" w:hAnsi="Times New Roman"/>
                <w:lang w:eastAsia="en-US"/>
              </w:rPr>
              <w:tab/>
            </w:r>
            <w:r w:rsidRPr="008B37BE">
              <w:rPr>
                <w:rFonts w:ascii="Times New Roman" w:hAnsi="Times New Roman"/>
                <w:spacing w:val="-10"/>
                <w:lang w:eastAsia="en-US"/>
              </w:rPr>
              <w:t xml:space="preserve">в </w:t>
            </w:r>
            <w:r w:rsidRPr="008B37BE">
              <w:rPr>
                <w:rFonts w:ascii="Times New Roman" w:hAnsi="Times New Roman"/>
                <w:spacing w:val="-2"/>
                <w:lang w:eastAsia="en-US"/>
              </w:rPr>
              <w:t xml:space="preserve">корпоративной </w:t>
            </w:r>
            <w:r w:rsidRPr="008B37BE">
              <w:rPr>
                <w:rFonts w:ascii="Times New Roman" w:hAnsi="Times New Roman"/>
                <w:lang w:eastAsia="en-US"/>
              </w:rPr>
              <w:t>сети</w:t>
            </w:r>
            <w:r w:rsidRPr="008B37BE"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proofErr w:type="spellStart"/>
            <w:r w:rsidRPr="008B37BE">
              <w:rPr>
                <w:rFonts w:ascii="Times New Roman" w:hAnsi="Times New Roman"/>
                <w:spacing w:val="-2"/>
                <w:lang w:eastAsia="en-US"/>
              </w:rPr>
              <w:t>ИнгГУ</w:t>
            </w:r>
            <w:proofErr w:type="spellEnd"/>
          </w:p>
          <w:p w14:paraId="28A18DAD" w14:textId="77777777" w:rsidR="008B37BE" w:rsidRPr="008B37BE" w:rsidRDefault="008B37BE" w:rsidP="008B37BE">
            <w:pPr>
              <w:keepNext/>
              <w:ind w:left="57" w:right="57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8B37BE">
              <w:rPr>
                <w:rFonts w:ascii="Times New Roman" w:hAnsi="Times New Roman"/>
              </w:rPr>
              <w:t>Moodle</w:t>
            </w:r>
            <w:proofErr w:type="spellEnd"/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08D" w14:textId="77777777" w:rsidR="008B37BE" w:rsidRPr="008B37BE" w:rsidRDefault="008B37BE" w:rsidP="008B37BE">
            <w:pPr>
              <w:keepNext/>
              <w:ind w:left="57" w:right="57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 xml:space="preserve">Информационно-образовательная среда (ЭИОС) на базе платформы </w:t>
            </w:r>
            <w:proofErr w:type="spellStart"/>
            <w:r w:rsidRPr="008B37BE">
              <w:rPr>
                <w:rFonts w:ascii="Times New Roman" w:hAnsi="Times New Roman"/>
              </w:rPr>
              <w:t>Moodle</w:t>
            </w:r>
            <w:proofErr w:type="spellEnd"/>
          </w:p>
        </w:tc>
      </w:tr>
      <w:tr w:rsidR="008B37BE" w:rsidRPr="008B37BE" w14:paraId="748EBEF3" w14:textId="77777777" w:rsidTr="009A0CDC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B026" w14:textId="77777777" w:rsidR="008B37BE" w:rsidRPr="008B37BE" w:rsidRDefault="008B37BE" w:rsidP="008B37BE">
            <w:pPr>
              <w:keepNext/>
              <w:jc w:val="center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2.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7114" w14:textId="77777777" w:rsidR="008B37BE" w:rsidRPr="008B37BE" w:rsidRDefault="008B37BE" w:rsidP="008B37BE">
            <w:pPr>
              <w:keepNext/>
              <w:ind w:left="57" w:right="57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Вид электронного информационного ресурса (электронно-библиотечные ресурсы и системы, информационные и справочно-правовые системы и другое)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CD8" w14:textId="77777777" w:rsidR="008B37BE" w:rsidRPr="008B37BE" w:rsidRDefault="008B37BE" w:rsidP="008B37BE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bCs/>
                <w:shd w:val="clear" w:color="auto" w:fill="FFFFFF"/>
              </w:rPr>
            </w:pPr>
            <w:r w:rsidRPr="008B37BE">
              <w:rPr>
                <w:rFonts w:ascii="Times New Roman" w:hAnsi="Times New Roman"/>
              </w:rPr>
              <w:t xml:space="preserve"> </w:t>
            </w:r>
            <w:r w:rsidRPr="008B37BE">
              <w:rPr>
                <w:rFonts w:ascii="Times New Roman" w:hAnsi="Times New Roman"/>
                <w:lang w:val="en-US"/>
              </w:rPr>
              <w:t>IPR</w:t>
            </w:r>
            <w:r w:rsidRPr="008B37BE">
              <w:rPr>
                <w:rFonts w:ascii="Times New Roman" w:hAnsi="Times New Roman"/>
              </w:rPr>
              <w:t xml:space="preserve"> </w:t>
            </w:r>
            <w:r w:rsidRPr="008B37BE">
              <w:rPr>
                <w:rFonts w:ascii="Times New Roman" w:hAnsi="Times New Roman"/>
                <w:lang w:val="en-US"/>
              </w:rPr>
              <w:t>Smart</w:t>
            </w:r>
            <w:r w:rsidRPr="008B37BE">
              <w:rPr>
                <w:rFonts w:ascii="Times New Roman" w:hAnsi="Times New Roman"/>
              </w:rPr>
              <w:t xml:space="preserve"> , </w:t>
            </w:r>
            <w:r w:rsidRPr="008B37BE">
              <w:rPr>
                <w:rFonts w:ascii="Times New Roman" w:hAnsi="Times New Roman"/>
                <w:bCs/>
                <w:shd w:val="clear" w:color="auto" w:fill="FFFFFF"/>
              </w:rPr>
              <w:t>(АИБС) «</w:t>
            </w:r>
            <w:proofErr w:type="spellStart"/>
            <w:r w:rsidRPr="008B37BE">
              <w:rPr>
                <w:rFonts w:ascii="Times New Roman" w:hAnsi="Times New Roman"/>
                <w:bCs/>
                <w:shd w:val="clear" w:color="auto" w:fill="FFFFFF"/>
              </w:rPr>
              <w:t>МегаПро</w:t>
            </w:r>
            <w:proofErr w:type="spellEnd"/>
            <w:r w:rsidRPr="008B37BE">
              <w:rPr>
                <w:rFonts w:ascii="Times New Roman" w:hAnsi="Times New Roman"/>
                <w:bCs/>
                <w:shd w:val="clear" w:color="auto" w:fill="FFFFFF"/>
              </w:rPr>
              <w:t>»</w:t>
            </w:r>
          </w:p>
          <w:p w14:paraId="10711FD8" w14:textId="77777777" w:rsidR="008B37BE" w:rsidRPr="008B37BE" w:rsidRDefault="008B37BE" w:rsidP="008B37BE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</w:rPr>
            </w:pPr>
            <w:r w:rsidRPr="008B37BE">
              <w:rPr>
                <w:rFonts w:ascii="Times New Roman" w:hAnsi="Times New Roman"/>
              </w:rPr>
              <w:t>IPR-</w:t>
            </w:r>
            <w:proofErr w:type="spellStart"/>
            <w:r w:rsidRPr="008B37BE">
              <w:rPr>
                <w:rFonts w:ascii="Times New Roman" w:hAnsi="Times New Roman"/>
              </w:rPr>
              <w:t>books</w:t>
            </w:r>
            <w:proofErr w:type="spellEnd"/>
            <w:r w:rsidRPr="008B37BE">
              <w:rPr>
                <w:rFonts w:ascii="Times New Roman" w:hAnsi="Times New Roman"/>
              </w:rPr>
              <w:t>-АЙПИАР медиа</w:t>
            </w:r>
          </w:p>
          <w:p w14:paraId="5EDF613B" w14:textId="77777777" w:rsidR="008B37BE" w:rsidRPr="008B37BE" w:rsidRDefault="008B37BE" w:rsidP="008B37BE">
            <w:pPr>
              <w:keepNext/>
              <w:ind w:right="57"/>
              <w:jc w:val="center"/>
              <w:rPr>
                <w:rFonts w:ascii="Times New Roman" w:hAnsi="Times New Roman"/>
                <w:color w:val="FF0000"/>
              </w:rPr>
            </w:pPr>
            <w:r w:rsidRPr="008B37BE">
              <w:rPr>
                <w:rFonts w:ascii="Times New Roman" w:hAnsi="Times New Roman"/>
              </w:rPr>
              <w:t>ООО «Гарант»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461" w14:textId="77777777" w:rsidR="008B37BE" w:rsidRPr="008B37BE" w:rsidRDefault="008B37BE" w:rsidP="008B37BE">
            <w:pPr>
              <w:keepNext/>
              <w:ind w:left="57" w:right="57"/>
              <w:rPr>
                <w:rFonts w:ascii="Times New Roman" w:hAnsi="Times New Roman"/>
                <w:color w:val="FF0000"/>
              </w:rPr>
            </w:pPr>
            <w:r w:rsidRPr="008B37BE">
              <w:rPr>
                <w:rFonts w:ascii="Times New Roman" w:hAnsi="Times New Roman"/>
                <w:color w:val="000000"/>
              </w:rPr>
              <w:t>Договор № 13291/25П от 19.11.25 г. до 20.11.26г. (обновляется каждый год)</w:t>
            </w:r>
          </w:p>
        </w:tc>
      </w:tr>
      <w:tr w:rsidR="008B37BE" w:rsidRPr="008B37BE" w14:paraId="5E895A63" w14:textId="77777777" w:rsidTr="009A0CDC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595" w14:textId="77777777" w:rsidR="008B37BE" w:rsidRPr="008B37BE" w:rsidRDefault="008B37BE" w:rsidP="008B37BE">
            <w:pPr>
              <w:keepNext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FEC8" w14:textId="77777777" w:rsidR="008B37BE" w:rsidRPr="008B37BE" w:rsidRDefault="008B37BE" w:rsidP="008B37BE">
            <w:pPr>
              <w:keepNext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2DB3" w14:textId="77777777" w:rsidR="008B37BE" w:rsidRPr="008B37BE" w:rsidRDefault="008B37BE" w:rsidP="008B37BE">
            <w:pPr>
              <w:keepNext/>
              <w:ind w:right="57"/>
              <w:jc w:val="center"/>
              <w:rPr>
                <w:rFonts w:ascii="Times New Roman" w:hAnsi="Times New Roman"/>
                <w:lang w:val="en-US"/>
              </w:rPr>
            </w:pPr>
            <w:r w:rsidRPr="008B37BE">
              <w:rPr>
                <w:rFonts w:ascii="Times New Roman" w:hAnsi="Times New Roman"/>
              </w:rPr>
              <w:t>ООО «Гарант»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0D5C" w14:textId="77777777" w:rsidR="008B37BE" w:rsidRPr="008B37BE" w:rsidRDefault="008B37BE" w:rsidP="008B37BE">
            <w:pPr>
              <w:keepNext/>
              <w:ind w:left="57" w:right="57"/>
              <w:rPr>
                <w:rFonts w:ascii="Times New Roman" w:hAnsi="Times New Roman"/>
                <w:color w:val="FF0000"/>
              </w:rPr>
            </w:pPr>
            <w:r w:rsidRPr="008B37BE">
              <w:rPr>
                <w:rFonts w:ascii="Times New Roman" w:hAnsi="Times New Roman"/>
                <w:color w:val="000000"/>
              </w:rPr>
              <w:t>Договор № 26-26 от 20.01.26г. до 31.12.26г. (обновляется каждый год)</w:t>
            </w:r>
          </w:p>
        </w:tc>
      </w:tr>
    </w:tbl>
    <w:p w14:paraId="7F21AF01" w14:textId="77777777" w:rsidR="00B16519" w:rsidRPr="00B16519" w:rsidRDefault="00B16519" w:rsidP="00B16519">
      <w:pPr>
        <w:jc w:val="both"/>
        <w:rPr>
          <w:rFonts w:ascii="Times New Roman" w:hAnsi="Times New Roman"/>
          <w:sz w:val="24"/>
          <w:szCs w:val="24"/>
        </w:rPr>
      </w:pPr>
    </w:p>
    <w:p w14:paraId="4A43C1E2" w14:textId="77777777" w:rsidR="00B16519" w:rsidRPr="00B16519" w:rsidRDefault="00B16519" w:rsidP="00B1651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2471D325" w14:textId="1040429F" w:rsidR="00B16519" w:rsidRPr="00B16519" w:rsidRDefault="0078418B" w:rsidP="00B16519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7.3</w:t>
      </w:r>
      <w:r w:rsidR="00B16519" w:rsidRPr="00B16519">
        <w:rPr>
          <w:rFonts w:ascii="Times New Roman" w:hAnsi="Times New Roman"/>
          <w:b/>
          <w:sz w:val="24"/>
          <w:szCs w:val="24"/>
        </w:rPr>
        <w:t>. Материально-техническое обеспечение</w:t>
      </w:r>
      <w:r w:rsidR="008B37BE">
        <w:rPr>
          <w:rFonts w:ascii="Times New Roman" w:hAnsi="Times New Roman"/>
          <w:b/>
          <w:sz w:val="24"/>
          <w:szCs w:val="24"/>
        </w:rPr>
        <w:t xml:space="preserve"> </w:t>
      </w:r>
      <w:r w:rsidR="00B16519" w:rsidRPr="00B16519">
        <w:rPr>
          <w:rFonts w:ascii="Times New Roman" w:hAnsi="Times New Roman"/>
          <w:b/>
          <w:bCs/>
          <w:sz w:val="24"/>
          <w:szCs w:val="24"/>
        </w:rPr>
        <w:t>учебной дисциплины «Философия»</w:t>
      </w:r>
    </w:p>
    <w:p w14:paraId="3DBDF654" w14:textId="77777777" w:rsidR="00B16519" w:rsidRPr="00B16519" w:rsidRDefault="00B16519" w:rsidP="00B16519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14:paraId="3B9FBDB9" w14:textId="565D6B3E" w:rsidR="00B16519" w:rsidRPr="00B16519" w:rsidRDefault="00B16519" w:rsidP="00B16519">
      <w:pPr>
        <w:ind w:firstLine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lastRenderedPageBreak/>
        <w:t>Материально-техническая база университета</w:t>
      </w:r>
      <w:r w:rsidR="008B37BE">
        <w:rPr>
          <w:rFonts w:ascii="Times New Roman" w:hAnsi="Times New Roman"/>
          <w:sz w:val="24"/>
          <w:szCs w:val="24"/>
        </w:rPr>
        <w:t xml:space="preserve"> </w:t>
      </w:r>
      <w:r w:rsidRPr="00B16519">
        <w:rPr>
          <w:rFonts w:ascii="Times New Roman" w:hAnsi="Times New Roman"/>
          <w:sz w:val="24"/>
          <w:szCs w:val="24"/>
        </w:rPr>
        <w:t xml:space="preserve">позволяет обеспечивать качественное проведение теоретических и практических занятий. </w:t>
      </w:r>
    </w:p>
    <w:p w14:paraId="7A3E2770" w14:textId="77777777" w:rsidR="00B16519" w:rsidRPr="00B16519" w:rsidRDefault="00B16519" w:rsidP="00B1651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color w:val="000000"/>
          <w:sz w:val="24"/>
          <w:szCs w:val="24"/>
        </w:rPr>
        <w:t>Перечень необходимых технических средств обучения, ис</w:t>
      </w:r>
      <w:r w:rsidRPr="00B16519">
        <w:rPr>
          <w:rFonts w:ascii="Times New Roman" w:hAnsi="Times New Roman"/>
          <w:color w:val="000000"/>
          <w:spacing w:val="-1"/>
          <w:sz w:val="24"/>
          <w:szCs w:val="24"/>
        </w:rPr>
        <w:t>пользуемых в учебном процессе для освоения дисциплины «Философия»:</w:t>
      </w:r>
    </w:p>
    <w:tbl>
      <w:tblPr>
        <w:tblStyle w:val="af1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23"/>
        <w:gridCol w:w="3543"/>
        <w:gridCol w:w="2552"/>
      </w:tblGrid>
      <w:tr w:rsidR="00B542D6" w:rsidRPr="00B542D6" w14:paraId="489BCCCA" w14:textId="77777777" w:rsidTr="00B542D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9F86" w14:textId="77777777" w:rsidR="00B542D6" w:rsidRPr="00B542D6" w:rsidRDefault="00B542D6" w:rsidP="00B542D6">
            <w:pPr>
              <w:spacing w:after="200" w:line="276" w:lineRule="auto"/>
              <w:ind w:firstLine="567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bookmarkStart w:id="1" w:name="_Hlk229500361"/>
            <w:r w:rsidRPr="00B542D6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B542D6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6F4" w14:textId="77777777" w:rsidR="00B542D6" w:rsidRPr="00B542D6" w:rsidRDefault="00B542D6" w:rsidP="00B542D6">
            <w:pPr>
              <w:spacing w:after="200" w:line="276" w:lineRule="auto"/>
              <w:ind w:firstLine="567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B542D6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BF3A" w14:textId="77777777" w:rsidR="00B542D6" w:rsidRPr="00B542D6" w:rsidRDefault="00B542D6" w:rsidP="00B542D6">
            <w:pPr>
              <w:spacing w:after="200" w:line="276" w:lineRule="auto"/>
              <w:ind w:firstLine="567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B542D6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Адрес (местополо</w:t>
            </w:r>
            <w:r w:rsidRPr="00B542D6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B542D6" w:rsidRPr="00B542D6" w14:paraId="75F783A8" w14:textId="77777777" w:rsidTr="00B542D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FE89" w14:textId="77777777" w:rsidR="00B542D6" w:rsidRPr="00EE29BA" w:rsidRDefault="00B542D6" w:rsidP="00B542D6">
            <w:pPr>
              <w:widowControl w:val="0"/>
              <w:jc w:val="center"/>
            </w:pPr>
            <w:r w:rsidRPr="00EE29BA">
              <w:t>Философия</w:t>
            </w:r>
          </w:p>
          <w:p w14:paraId="3683B3FC" w14:textId="77777777" w:rsidR="00B542D6" w:rsidRPr="00B542D6" w:rsidRDefault="00B542D6" w:rsidP="00B542D6">
            <w:pPr>
              <w:ind w:firstLine="567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C354" w14:textId="77777777" w:rsidR="00B542D6" w:rsidRPr="00EE29BA" w:rsidRDefault="00B542D6" w:rsidP="00B542D6">
            <w:pPr>
              <w:jc w:val="center"/>
              <w:rPr>
                <w:rStyle w:val="a7"/>
                <w:color w:val="000000"/>
              </w:rPr>
            </w:pPr>
            <w:proofErr w:type="spellStart"/>
            <w:r>
              <w:rPr>
                <w:rStyle w:val="a7"/>
                <w:color w:val="000000"/>
              </w:rPr>
              <w:t>Каб</w:t>
            </w:r>
            <w:proofErr w:type="spellEnd"/>
            <w:r w:rsidRPr="00EE29BA">
              <w:rPr>
                <w:rStyle w:val="a7"/>
                <w:color w:val="000000"/>
              </w:rPr>
              <w:t xml:space="preserve"> №3</w:t>
            </w:r>
            <w:r>
              <w:rPr>
                <w:rStyle w:val="a7"/>
                <w:color w:val="000000"/>
              </w:rPr>
              <w:t>14</w:t>
            </w:r>
          </w:p>
          <w:p w14:paraId="759C9EEA" w14:textId="1A973407" w:rsidR="00B542D6" w:rsidRPr="00B542D6" w:rsidRDefault="00B542D6" w:rsidP="00B542D6">
            <w:pPr>
              <w:ind w:firstLine="567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EE29BA">
              <w:rPr>
                <w:color w:val="000000"/>
              </w:rPr>
              <w:t>Специализированная учебная мебель для обучающихся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6515" w14:textId="35B3A119" w:rsidR="00B542D6" w:rsidRPr="00B542D6" w:rsidRDefault="00B542D6" w:rsidP="00B542D6">
            <w:pPr>
              <w:ind w:firstLine="567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>
              <w:t xml:space="preserve">386132, Республика Ингушетия, </w:t>
            </w:r>
            <w:proofErr w:type="spellStart"/>
            <w:r>
              <w:t>г.о</w:t>
            </w:r>
            <w:proofErr w:type="spellEnd"/>
            <w:r>
              <w:t xml:space="preserve">. город Назрань, г. Назрань, тер. </w:t>
            </w:r>
            <w:proofErr w:type="spellStart"/>
            <w:r>
              <w:t>Гамурзиевский</w:t>
            </w:r>
            <w:proofErr w:type="spellEnd"/>
            <w:r>
              <w:t xml:space="preserve"> административный округ, ул. Магистральная, д. 39«а» </w:t>
            </w:r>
            <w:proofErr w:type="spellStart"/>
            <w:r>
              <w:t>Каб</w:t>
            </w:r>
            <w:proofErr w:type="spellEnd"/>
            <w:r>
              <w:t>. №314, 3 этаж, Площадь 204,4 м</w:t>
            </w:r>
            <w:r w:rsidRPr="00F80330">
              <w:rPr>
                <w:vertAlign w:val="superscript"/>
              </w:rPr>
              <w:t>2</w:t>
            </w:r>
          </w:p>
        </w:tc>
      </w:tr>
      <w:tr w:rsidR="00B542D6" w:rsidRPr="00B542D6" w14:paraId="46B33C93" w14:textId="77777777" w:rsidTr="00B542D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D6B6" w14:textId="77777777" w:rsidR="00B542D6" w:rsidRPr="00EE29BA" w:rsidRDefault="00B542D6" w:rsidP="00B542D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C0A5" w14:textId="77777777" w:rsidR="00B542D6" w:rsidRPr="00EE29BA" w:rsidRDefault="00B542D6" w:rsidP="00B542D6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обучающихся. </w:t>
            </w:r>
            <w:proofErr w:type="spellStart"/>
            <w:r>
              <w:rPr>
                <w:bCs/>
                <w:color w:val="000000"/>
              </w:rPr>
              <w:t>Каб</w:t>
            </w:r>
            <w:proofErr w:type="spellEnd"/>
            <w:r w:rsidRPr="00EE29BA">
              <w:rPr>
                <w:bCs/>
                <w:color w:val="000000"/>
              </w:rPr>
              <w:t xml:space="preserve"> № 323:</w:t>
            </w:r>
            <w:r w:rsidRPr="00EE29BA">
              <w:rPr>
                <w:color w:val="000000"/>
              </w:rPr>
              <w:t xml:space="preserve"> рабочие места для обучающихся,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14:paraId="1166D4D1" w14:textId="77777777" w:rsidR="00B542D6" w:rsidRDefault="00B542D6" w:rsidP="00B542D6">
            <w:pPr>
              <w:jc w:val="center"/>
              <w:rPr>
                <w:rStyle w:val="af0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2174" w14:textId="411673B3" w:rsidR="00B542D6" w:rsidRDefault="00B542D6" w:rsidP="00B542D6">
            <w:pPr>
              <w:ind w:firstLine="567"/>
              <w:jc w:val="center"/>
            </w:pPr>
            <w:r>
              <w:t xml:space="preserve">386132, Республика Ингушетия, </w:t>
            </w:r>
            <w:proofErr w:type="spellStart"/>
            <w:r>
              <w:t>г.о</w:t>
            </w:r>
            <w:proofErr w:type="spellEnd"/>
            <w:r>
              <w:t xml:space="preserve">. город Назрань, г. Назрань, тер. </w:t>
            </w:r>
            <w:proofErr w:type="spellStart"/>
            <w:r>
              <w:t>Гамурзиевский</w:t>
            </w:r>
            <w:proofErr w:type="spellEnd"/>
            <w:r>
              <w:t xml:space="preserve"> административный округ, ул. Магистральная, д. 39«а» </w:t>
            </w:r>
            <w:proofErr w:type="spellStart"/>
            <w:proofErr w:type="gramStart"/>
            <w:r>
              <w:t>Каб</w:t>
            </w:r>
            <w:proofErr w:type="spellEnd"/>
            <w:r>
              <w:t>.№</w:t>
            </w:r>
            <w:proofErr w:type="gramEnd"/>
            <w:r>
              <w:t xml:space="preserve"> 323, 3 этаж Площадь 48,7 м</w:t>
            </w:r>
            <w:r w:rsidRPr="00F80330">
              <w:rPr>
                <w:vertAlign w:val="superscript"/>
              </w:rPr>
              <w:t>2</w:t>
            </w:r>
          </w:p>
        </w:tc>
      </w:tr>
      <w:bookmarkEnd w:id="1"/>
    </w:tbl>
    <w:p w14:paraId="6E4B37E9" w14:textId="1B4B6EB4" w:rsidR="00B16519" w:rsidRDefault="00B16519" w:rsidP="00B16519">
      <w:pPr>
        <w:ind w:firstLine="567"/>
        <w:jc w:val="center"/>
        <w:rPr>
          <w:rFonts w:ascii="Times New Roman" w:hAnsi="Times New Roman"/>
          <w:b/>
          <w:color w:val="000000"/>
          <w:spacing w:val="5"/>
          <w:sz w:val="24"/>
          <w:szCs w:val="24"/>
        </w:rPr>
      </w:pPr>
    </w:p>
    <w:p w14:paraId="37E2A737" w14:textId="77777777" w:rsidR="00B542D6" w:rsidRPr="00B16519" w:rsidRDefault="00B542D6" w:rsidP="00B16519">
      <w:pPr>
        <w:ind w:firstLine="567"/>
        <w:jc w:val="center"/>
        <w:rPr>
          <w:rFonts w:ascii="Times New Roman" w:hAnsi="Times New Roman"/>
          <w:b/>
          <w:color w:val="000000"/>
          <w:spacing w:val="5"/>
          <w:sz w:val="24"/>
          <w:szCs w:val="24"/>
        </w:rPr>
      </w:pPr>
    </w:p>
    <w:p w14:paraId="56ACCD0B" w14:textId="77777777" w:rsidR="00B16519" w:rsidRDefault="00B16519" w:rsidP="00B16519">
      <w:pPr>
        <w:rPr>
          <w:rFonts w:ascii="Times New Roman" w:hAnsi="Times New Roman"/>
          <w:sz w:val="24"/>
          <w:szCs w:val="24"/>
        </w:rPr>
      </w:pPr>
    </w:p>
    <w:p w14:paraId="3E431250" w14:textId="77777777" w:rsidR="00DC3D88" w:rsidRDefault="00DC3D88" w:rsidP="00B16519">
      <w:pPr>
        <w:rPr>
          <w:rFonts w:ascii="Times New Roman" w:hAnsi="Times New Roman"/>
          <w:sz w:val="24"/>
          <w:szCs w:val="24"/>
        </w:rPr>
      </w:pPr>
    </w:p>
    <w:p w14:paraId="2E224F72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754E8DB8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619FCCB8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4A7D98DE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4F5E5750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714869A8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020A4AD2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5FE50645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702E76CF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4190C9B4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6A96C472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34FB4340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264FAF11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59FBD739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2D7C7A74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1B727854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117EED3C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4D5FCB8C" w14:textId="77777777" w:rsidR="009B7BB6" w:rsidRDefault="009B7BB6" w:rsidP="00B16519">
      <w:pPr>
        <w:rPr>
          <w:rFonts w:ascii="Times New Roman" w:hAnsi="Times New Roman"/>
          <w:sz w:val="24"/>
          <w:szCs w:val="24"/>
        </w:rPr>
      </w:pPr>
    </w:p>
    <w:p w14:paraId="2A058453" w14:textId="379AB098" w:rsidR="00B542D6" w:rsidRDefault="00B542D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47587B1" w14:textId="77777777" w:rsidR="00296B56" w:rsidRDefault="00296B56" w:rsidP="00B16519">
      <w:pPr>
        <w:rPr>
          <w:rFonts w:ascii="Times New Roman" w:hAnsi="Times New Roman"/>
          <w:sz w:val="24"/>
          <w:szCs w:val="24"/>
        </w:rPr>
      </w:pPr>
    </w:p>
    <w:p w14:paraId="1FDE0C1D" w14:textId="77777777" w:rsidR="00DC3D88" w:rsidRPr="00B16519" w:rsidRDefault="00DC3D88" w:rsidP="00B16519">
      <w:pPr>
        <w:rPr>
          <w:rFonts w:ascii="Times New Roman" w:hAnsi="Times New Roman"/>
          <w:sz w:val="24"/>
          <w:szCs w:val="24"/>
        </w:rPr>
      </w:pPr>
    </w:p>
    <w:p w14:paraId="24838995" w14:textId="77777777" w:rsidR="00D832FA" w:rsidRPr="00B16519" w:rsidRDefault="00D832FA" w:rsidP="00D832F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541D2D2" w14:textId="77777777" w:rsidR="00252BE0" w:rsidRPr="002F5EDA" w:rsidRDefault="00252BE0" w:rsidP="00252BE0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«Философия»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38A">
        <w:rPr>
          <w:rFonts w:ascii="Times New Roman" w:hAnsi="Times New Roman"/>
          <w:sz w:val="24"/>
          <w:szCs w:val="24"/>
        </w:rPr>
        <w:t>ФГОС</w:t>
      </w:r>
      <w:r w:rsidRPr="00901403">
        <w:rPr>
          <w:rFonts w:ascii="Times New Roman" w:hAnsi="Times New Roman"/>
          <w:sz w:val="24"/>
          <w:szCs w:val="24"/>
        </w:rPr>
        <w:t xml:space="preserve"> </w:t>
      </w:r>
      <w:r w:rsidRPr="00CD038A">
        <w:rPr>
          <w:rFonts w:ascii="Times New Roman" w:hAnsi="Times New Roman"/>
          <w:sz w:val="24"/>
          <w:szCs w:val="24"/>
        </w:rPr>
        <w:t>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38A">
        <w:rPr>
          <w:rFonts w:ascii="Times New Roman" w:hAnsi="Times New Roman"/>
          <w:sz w:val="24"/>
          <w:szCs w:val="24"/>
        </w:rPr>
        <w:t>по направлению подготовки</w:t>
      </w:r>
      <w:r w:rsidRPr="009014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>, утвержденного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38A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79E7">
        <w:rPr>
          <w:rFonts w:ascii="Times New Roman" w:hAnsi="Times New Roman"/>
          <w:sz w:val="24"/>
          <w:szCs w:val="24"/>
        </w:rPr>
        <w:t>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14:paraId="2941BD40" w14:textId="77777777" w:rsidR="00252BE0" w:rsidRDefault="00252BE0" w:rsidP="00252BE0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14:paraId="5A05F67F" w14:textId="77777777" w:rsidR="00252BE0" w:rsidRDefault="00252BE0" w:rsidP="00252BE0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14:paraId="31CE5375" w14:textId="77777777" w:rsidR="00252BE0" w:rsidRDefault="00252BE0" w:rsidP="00252BE0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14:paraId="536489DE" w14:textId="77777777" w:rsidR="00252BE0" w:rsidRDefault="00252BE0" w:rsidP="00252BE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 </w:t>
      </w:r>
    </w:p>
    <w:p w14:paraId="5309E5BC" w14:textId="77777777" w:rsidR="00252BE0" w:rsidRPr="00CD038A" w:rsidRDefault="00252BE0" w:rsidP="00252BE0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14:paraId="3DBF4034" w14:textId="77777777" w:rsidR="00252BE0" w:rsidRPr="00CD038A" w:rsidRDefault="00252BE0" w:rsidP="00252BE0">
      <w:pPr>
        <w:spacing w:after="0" w:line="240" w:lineRule="exact"/>
        <w:ind w:left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CD038A">
        <w:rPr>
          <w:rFonts w:ascii="Times New Roman" w:hAnsi="Times New Roman"/>
          <w:sz w:val="24"/>
          <w:szCs w:val="24"/>
        </w:rPr>
        <w:t>__</w:t>
      </w:r>
      <w:r w:rsidR="00150AA0">
        <w:rPr>
          <w:rFonts w:ascii="Times New Roman" w:hAnsi="Times New Roman"/>
          <w:sz w:val="24"/>
          <w:szCs w:val="24"/>
          <w:u w:val="single"/>
        </w:rPr>
        <w:t xml:space="preserve">Евлоева Фатима </w:t>
      </w:r>
      <w:proofErr w:type="gramStart"/>
      <w:r w:rsidR="00150AA0">
        <w:rPr>
          <w:rFonts w:ascii="Times New Roman" w:hAnsi="Times New Roman"/>
          <w:sz w:val="24"/>
          <w:szCs w:val="24"/>
          <w:u w:val="single"/>
        </w:rPr>
        <w:t>Рашидовна</w:t>
      </w:r>
      <w:r w:rsidR="00DC3D88">
        <w:rPr>
          <w:rFonts w:ascii="Times New Roman" w:hAnsi="Times New Roman"/>
          <w:sz w:val="24"/>
          <w:szCs w:val="24"/>
          <w:u w:val="single"/>
        </w:rPr>
        <w:t xml:space="preserve">,  </w:t>
      </w:r>
      <w:proofErr w:type="spellStart"/>
      <w:r w:rsidR="00DC3D88">
        <w:rPr>
          <w:rFonts w:ascii="Times New Roman" w:hAnsi="Times New Roman"/>
          <w:sz w:val="24"/>
          <w:szCs w:val="24"/>
          <w:u w:val="single"/>
        </w:rPr>
        <w:t>к.филос.н</w:t>
      </w:r>
      <w:proofErr w:type="spellEnd"/>
      <w:r w:rsidR="00DC3D88">
        <w:rPr>
          <w:rFonts w:ascii="Times New Roman" w:hAnsi="Times New Roman"/>
          <w:sz w:val="24"/>
          <w:szCs w:val="24"/>
          <w:u w:val="single"/>
        </w:rPr>
        <w:t>.</w:t>
      </w:r>
      <w:proofErr w:type="gramEnd"/>
      <w:r w:rsidR="00DC3D88">
        <w:rPr>
          <w:rFonts w:ascii="Times New Roman" w:hAnsi="Times New Roman"/>
          <w:sz w:val="24"/>
          <w:szCs w:val="24"/>
          <w:u w:val="single"/>
        </w:rPr>
        <w:t>, доц.</w:t>
      </w:r>
    </w:p>
    <w:p w14:paraId="6D0EDBBC" w14:textId="77777777" w:rsidR="00252BE0" w:rsidRPr="00185A7B" w:rsidRDefault="00252BE0" w:rsidP="00252BE0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 w:rsidRPr="00185A7B">
        <w:rPr>
          <w:rFonts w:ascii="Times New Roman" w:hAnsi="Times New Roman"/>
          <w:sz w:val="18"/>
          <w:szCs w:val="18"/>
        </w:rPr>
        <w:t xml:space="preserve">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( Ф.И.О</w:t>
      </w:r>
      <w:r w:rsidR="00DC3D88">
        <w:rPr>
          <w:rFonts w:ascii="Times New Roman" w:hAnsi="Times New Roman"/>
          <w:sz w:val="18"/>
          <w:szCs w:val="18"/>
        </w:rPr>
        <w:t>., должность</w:t>
      </w:r>
      <w:r w:rsidRPr="00185A7B">
        <w:rPr>
          <w:rFonts w:ascii="Times New Roman" w:hAnsi="Times New Roman"/>
          <w:sz w:val="18"/>
          <w:szCs w:val="18"/>
        </w:rPr>
        <w:t>)</w:t>
      </w:r>
    </w:p>
    <w:p w14:paraId="6E10BB1F" w14:textId="77777777" w:rsidR="00252BE0" w:rsidRDefault="00252BE0" w:rsidP="00252BE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E78FF9" w14:textId="77777777" w:rsidR="00252BE0" w:rsidRDefault="00252BE0" w:rsidP="00252BE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588AF2BC" w14:textId="77777777" w:rsidR="00252BE0" w:rsidRDefault="00252BE0" w:rsidP="00252BE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14:paraId="658F07BD" w14:textId="77777777" w:rsidR="00252BE0" w:rsidRDefault="00252BE0" w:rsidP="00252BE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14:paraId="3B28B7A6" w14:textId="77777777" w:rsidR="00252BE0" w:rsidRDefault="00252BE0" w:rsidP="00252BE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14:paraId="241A3AEA" w14:textId="77777777" w:rsidR="00252BE0" w:rsidRDefault="00252BE0" w:rsidP="00252BE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14:paraId="1D52F428" w14:textId="4228B19C" w:rsidR="00252BE0" w:rsidRDefault="00296B56" w:rsidP="00252BE0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14:paraId="126D7182" w14:textId="77777777" w:rsidR="00252BE0" w:rsidRPr="006079E7" w:rsidRDefault="00252BE0" w:rsidP="00252BE0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14:paraId="0BA84CF0" w14:textId="398850B9" w:rsidR="00252BE0" w:rsidRDefault="00252BE0" w:rsidP="00252BE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 w:rsidRPr="00CD038A">
        <w:rPr>
          <w:rFonts w:ascii="Times New Roman" w:hAnsi="Times New Roman"/>
          <w:sz w:val="23"/>
          <w:szCs w:val="23"/>
        </w:rPr>
        <w:t>Протокол № __</w:t>
      </w:r>
      <w:r w:rsidR="00296B56">
        <w:rPr>
          <w:rFonts w:ascii="Times New Roman" w:hAnsi="Times New Roman"/>
          <w:sz w:val="23"/>
          <w:szCs w:val="23"/>
          <w:u w:val="single"/>
        </w:rPr>
        <w:t>7</w:t>
      </w:r>
      <w:r w:rsidRPr="00CD038A">
        <w:rPr>
          <w:rFonts w:ascii="Times New Roman" w:hAnsi="Times New Roman"/>
          <w:sz w:val="23"/>
          <w:szCs w:val="23"/>
        </w:rPr>
        <w:t>_</w:t>
      </w:r>
      <w:r>
        <w:rPr>
          <w:rFonts w:ascii="Times New Roman" w:hAnsi="Times New Roman"/>
          <w:sz w:val="23"/>
          <w:szCs w:val="23"/>
        </w:rPr>
        <w:t xml:space="preserve">___       </w:t>
      </w:r>
      <w:r w:rsidRPr="00CD038A">
        <w:rPr>
          <w:rFonts w:ascii="Times New Roman" w:hAnsi="Times New Roman"/>
          <w:sz w:val="24"/>
          <w:szCs w:val="24"/>
        </w:rPr>
        <w:t>от «__</w:t>
      </w:r>
      <w:r w:rsidR="00296B56">
        <w:rPr>
          <w:rFonts w:ascii="Times New Roman" w:hAnsi="Times New Roman"/>
          <w:sz w:val="24"/>
          <w:szCs w:val="24"/>
          <w:u w:val="single"/>
        </w:rPr>
        <w:t>10</w:t>
      </w:r>
      <w:r w:rsidRPr="00CD038A">
        <w:rPr>
          <w:rFonts w:ascii="Times New Roman" w:hAnsi="Times New Roman"/>
          <w:sz w:val="24"/>
          <w:szCs w:val="24"/>
        </w:rPr>
        <w:t>__» ___</w:t>
      </w:r>
      <w:r w:rsidR="00DC3D88">
        <w:rPr>
          <w:rFonts w:ascii="Times New Roman" w:hAnsi="Times New Roman"/>
          <w:sz w:val="24"/>
          <w:szCs w:val="24"/>
          <w:u w:val="single"/>
        </w:rPr>
        <w:t>ма</w:t>
      </w:r>
      <w:r w:rsidR="00296B56">
        <w:rPr>
          <w:rFonts w:ascii="Times New Roman" w:hAnsi="Times New Roman"/>
          <w:sz w:val="24"/>
          <w:szCs w:val="24"/>
          <w:u w:val="single"/>
        </w:rPr>
        <w:t>рта</w:t>
      </w:r>
      <w:r w:rsidR="00DC3D88">
        <w:rPr>
          <w:rFonts w:ascii="Times New Roman" w:hAnsi="Times New Roman"/>
          <w:sz w:val="24"/>
          <w:szCs w:val="24"/>
        </w:rPr>
        <w:t xml:space="preserve">____ </w:t>
      </w:r>
      <w:r w:rsidR="0044669C">
        <w:rPr>
          <w:rFonts w:ascii="Times New Roman" w:hAnsi="Times New Roman"/>
          <w:sz w:val="24"/>
          <w:szCs w:val="24"/>
        </w:rPr>
        <w:t>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38A">
        <w:rPr>
          <w:rFonts w:ascii="Times New Roman" w:hAnsi="Times New Roman"/>
          <w:sz w:val="24"/>
          <w:szCs w:val="24"/>
        </w:rPr>
        <w:t>года</w:t>
      </w:r>
    </w:p>
    <w:p w14:paraId="529C5C51" w14:textId="77777777" w:rsidR="00252BE0" w:rsidRDefault="00252BE0" w:rsidP="00252BE0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14:paraId="538E740E" w14:textId="77777777" w:rsidR="00252BE0" w:rsidRDefault="00252BE0" w:rsidP="00252BE0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14:paraId="1B0714C1" w14:textId="77777777" w:rsidR="00252BE0" w:rsidRDefault="00252BE0" w:rsidP="00252BE0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14:paraId="79B3F784" w14:textId="77777777" w:rsidR="00252BE0" w:rsidRPr="00CD038A" w:rsidRDefault="00252BE0" w:rsidP="00252BE0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14:paraId="082B8721" w14:textId="77777777" w:rsidR="00252BE0" w:rsidRPr="00CD038A" w:rsidRDefault="00252BE0" w:rsidP="00252BE0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14:paraId="08EBC05A" w14:textId="77777777" w:rsidR="00252BE0" w:rsidRDefault="00252BE0" w:rsidP="00252BE0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 w:rsidRPr="00CD038A">
        <w:rPr>
          <w:rFonts w:ascii="Times New Roman" w:hAnsi="Times New Roman"/>
          <w:sz w:val="24"/>
          <w:szCs w:val="24"/>
        </w:rPr>
        <w:t xml:space="preserve">Программа одобрена </w:t>
      </w:r>
      <w:r>
        <w:rPr>
          <w:rFonts w:ascii="Times New Roman" w:hAnsi="Times New Roman"/>
          <w:sz w:val="24"/>
          <w:szCs w:val="24"/>
        </w:rPr>
        <w:t>Учебно-</w:t>
      </w:r>
      <w:r w:rsidRPr="00CD038A">
        <w:rPr>
          <w:rFonts w:ascii="Times New Roman" w:hAnsi="Times New Roman"/>
          <w:sz w:val="24"/>
          <w:szCs w:val="24"/>
        </w:rPr>
        <w:t>методическ</w:t>
      </w:r>
      <w:r>
        <w:rPr>
          <w:rFonts w:ascii="Times New Roman" w:hAnsi="Times New Roman"/>
          <w:sz w:val="24"/>
          <w:szCs w:val="24"/>
        </w:rPr>
        <w:t xml:space="preserve">им советом </w:t>
      </w:r>
      <w:proofErr w:type="spellStart"/>
      <w:r>
        <w:rPr>
          <w:rFonts w:ascii="Times New Roman" w:hAnsi="Times New Roman"/>
          <w:sz w:val="24"/>
          <w:szCs w:val="24"/>
        </w:rPr>
        <w:t>инженерно</w:t>
      </w:r>
      <w:proofErr w:type="spellEnd"/>
      <w:r>
        <w:rPr>
          <w:rFonts w:ascii="Times New Roman" w:hAnsi="Times New Roman"/>
          <w:sz w:val="24"/>
          <w:szCs w:val="24"/>
        </w:rPr>
        <w:t xml:space="preserve"> – технического </w:t>
      </w:r>
      <w:r w:rsidRPr="00CD038A">
        <w:rPr>
          <w:rFonts w:ascii="Times New Roman" w:hAnsi="Times New Roman"/>
          <w:sz w:val="24"/>
          <w:szCs w:val="24"/>
        </w:rPr>
        <w:t>института</w:t>
      </w:r>
    </w:p>
    <w:p w14:paraId="573EFB7C" w14:textId="77777777" w:rsidR="00252BE0" w:rsidRDefault="00252BE0" w:rsidP="00252BE0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14:paraId="33663A85" w14:textId="77777777" w:rsidR="00E5740C" w:rsidRDefault="00E5740C" w:rsidP="00E5740C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sz w:val="24"/>
          <w:szCs w:val="24"/>
        </w:rPr>
        <w:t>Протокол № 3/25    от «__</w:t>
      </w:r>
      <w:r>
        <w:rPr>
          <w:sz w:val="24"/>
          <w:szCs w:val="24"/>
          <w:u w:val="single"/>
        </w:rPr>
        <w:t>28</w:t>
      </w:r>
      <w:r>
        <w:rPr>
          <w:sz w:val="24"/>
          <w:szCs w:val="24"/>
        </w:rPr>
        <w:t>___» ____</w:t>
      </w:r>
      <w:r>
        <w:rPr>
          <w:sz w:val="24"/>
          <w:szCs w:val="24"/>
          <w:u w:val="single"/>
        </w:rPr>
        <w:t>мая</w:t>
      </w:r>
      <w:r>
        <w:rPr>
          <w:sz w:val="24"/>
          <w:szCs w:val="24"/>
        </w:rPr>
        <w:t>______ 2025 года</w:t>
      </w:r>
    </w:p>
    <w:p w14:paraId="65EC10E9" w14:textId="77777777" w:rsidR="00252BE0" w:rsidRPr="00CD038A" w:rsidRDefault="00252BE0" w:rsidP="00252BE0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14:paraId="2C519B14" w14:textId="77777777" w:rsidR="00252BE0" w:rsidRDefault="00252BE0" w:rsidP="00252BE0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14:paraId="51B71F56" w14:textId="77777777" w:rsidR="00252BE0" w:rsidRDefault="00252BE0" w:rsidP="00252BE0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14:paraId="793A149C" w14:textId="77777777" w:rsidR="00252BE0" w:rsidRDefault="00252BE0" w:rsidP="00252BE0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14:paraId="443593DE" w14:textId="77777777" w:rsidR="00252BE0" w:rsidRPr="00CD038A" w:rsidRDefault="00252BE0" w:rsidP="00252BE0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14:paraId="56767467" w14:textId="77777777" w:rsidR="00252BE0" w:rsidRDefault="00252BE0" w:rsidP="00252BE0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14:paraId="195C7B92" w14:textId="77777777" w:rsidR="00DC3D88" w:rsidRDefault="00DC3D88" w:rsidP="00DC3D88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14:paraId="0BFD55F3" w14:textId="77777777" w:rsidR="00DC3D88" w:rsidRDefault="00DC3D88" w:rsidP="00DC3D88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14:paraId="10D710D0" w14:textId="77777777" w:rsidR="00DC3D88" w:rsidRPr="00F21080" w:rsidRDefault="00DC3D88" w:rsidP="00DC3D88">
      <w:pPr>
        <w:ind w:left="284"/>
        <w:rPr>
          <w:rFonts w:ascii="Times New Roman" w:hAnsi="Times New Roman"/>
        </w:rPr>
        <w:sectPr w:rsidR="00DC3D88" w:rsidRPr="00F21080" w:rsidSect="00661AC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14:paraId="25ACC49F" w14:textId="77777777" w:rsidR="00DC3D88" w:rsidRDefault="00DC3D88" w:rsidP="00DC3D88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14:paraId="6FFFBF0E" w14:textId="77777777" w:rsidR="00DC3D88" w:rsidRPr="00CD038A" w:rsidRDefault="00DC3D88" w:rsidP="00DC3D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Сведения о переутверждении программы на очередной учебный год и регистрации изменений</w:t>
      </w:r>
    </w:p>
    <w:p w14:paraId="41517E3D" w14:textId="77777777" w:rsidR="00DC3D88" w:rsidRPr="00CD038A" w:rsidRDefault="00DC3D88" w:rsidP="00DC3D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984"/>
        <w:gridCol w:w="3845"/>
        <w:gridCol w:w="2315"/>
      </w:tblGrid>
      <w:tr w:rsidR="00DC3D88" w:rsidRPr="003532E8" w14:paraId="47534DB4" w14:textId="77777777" w:rsidTr="00AE28D6">
        <w:trPr>
          <w:trHeight w:val="1039"/>
        </w:trPr>
        <w:tc>
          <w:tcPr>
            <w:tcW w:w="1418" w:type="dxa"/>
          </w:tcPr>
          <w:p w14:paraId="6E64B144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14:paraId="27F16601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14:paraId="72E30835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14:paraId="0ABEBCEA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14:paraId="52620099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14:paraId="14BDD224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14:paraId="51335969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14:paraId="39FA0309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3D88" w:rsidRPr="003532E8" w14:paraId="1E18AC70" w14:textId="77777777" w:rsidTr="00AE28D6">
        <w:trPr>
          <w:trHeight w:val="466"/>
        </w:trPr>
        <w:tc>
          <w:tcPr>
            <w:tcW w:w="1418" w:type="dxa"/>
          </w:tcPr>
          <w:p w14:paraId="61D8DFA2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08439C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14:paraId="501697E1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14:paraId="0DCD7546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D88" w:rsidRPr="003532E8" w14:paraId="0B65F49F" w14:textId="77777777" w:rsidTr="00AE28D6">
        <w:trPr>
          <w:trHeight w:val="430"/>
        </w:trPr>
        <w:tc>
          <w:tcPr>
            <w:tcW w:w="1418" w:type="dxa"/>
          </w:tcPr>
          <w:p w14:paraId="339C0C65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945204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14:paraId="491B1654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14:paraId="2F347B2B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D88" w:rsidRPr="003532E8" w14:paraId="71BF198B" w14:textId="77777777" w:rsidTr="00AE28D6">
        <w:trPr>
          <w:trHeight w:val="408"/>
        </w:trPr>
        <w:tc>
          <w:tcPr>
            <w:tcW w:w="1418" w:type="dxa"/>
          </w:tcPr>
          <w:p w14:paraId="61661CA0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650E0D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14:paraId="30D8E017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14:paraId="0B19A441" w14:textId="77777777" w:rsidR="00DC3D88" w:rsidRPr="003532E8" w:rsidRDefault="00DC3D88" w:rsidP="00AE28D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B43D1B9" w14:textId="2DBE7899" w:rsidR="00B72059" w:rsidRDefault="00B72059" w:rsidP="007C64C8">
      <w:pPr>
        <w:spacing w:before="100" w:beforeAutospacing="1" w:after="0" w:line="240" w:lineRule="auto"/>
        <w:ind w:firstLine="425"/>
        <w:rPr>
          <w:rFonts w:ascii="Times New Roman" w:hAnsi="Times New Roman"/>
          <w:b/>
          <w:bCs/>
          <w:sz w:val="24"/>
          <w:szCs w:val="24"/>
        </w:rPr>
      </w:pPr>
    </w:p>
    <w:p w14:paraId="7F25614A" w14:textId="77777777" w:rsidR="00B72059" w:rsidRDefault="00B72059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07163B56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7AEF0723" w14:textId="77777777" w:rsidR="00B72059" w:rsidRPr="00DC3D88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14:paraId="3EF1D30F" w14:textId="77777777" w:rsidR="00B72059" w:rsidRPr="00DC3D88" w:rsidRDefault="00B72059" w:rsidP="00B7205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14:paraId="5E3ABE57" w14:textId="77777777" w:rsidR="00B72059" w:rsidRPr="00DC3D88" w:rsidRDefault="00B72059" w:rsidP="00B7205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14:paraId="0EA4EBEC" w14:textId="77777777" w:rsidR="00B72059" w:rsidRPr="00DC3D88" w:rsidRDefault="00B72059" w:rsidP="00B7205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14:paraId="67FB67D1" w14:textId="77777777" w:rsidR="00B72059" w:rsidRPr="00DC3D88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32CAA7C6" w14:textId="77777777" w:rsidR="00B72059" w:rsidRPr="00DC3D88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3933185" w14:textId="77777777" w:rsidR="00B72059" w:rsidRPr="00DC3D88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14:paraId="60DF85F1" w14:textId="77777777" w:rsidR="00B72059" w:rsidRPr="00DC3D88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226B74" w14:textId="77777777" w:rsidR="00B72059" w:rsidRPr="00DC3D88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14:paraId="1581397A" w14:textId="77777777" w:rsidR="00B72059" w:rsidRPr="00DC3D88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1986CC5F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5E3BB9">
        <w:rPr>
          <w:rFonts w:ascii="Times New Roman" w:hAnsi="Times New Roman"/>
          <w:sz w:val="24"/>
          <w:szCs w:val="24"/>
        </w:rPr>
        <w:t>ФОНД ОЦЕНОЧНЫХ СРЕДСТВ ПО ДИСЦИПЛИНЕ</w:t>
      </w:r>
    </w:p>
    <w:p w14:paraId="635B2430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3A8830CF" w14:textId="77777777" w:rsidR="00B72059" w:rsidRPr="005E3BB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b/>
          <w:bCs/>
          <w:u w:val="single"/>
        </w:rPr>
        <w:t>Б1.О.01 Философия</w:t>
      </w:r>
    </w:p>
    <w:p w14:paraId="15C55A35" w14:textId="77777777" w:rsidR="00B72059" w:rsidRPr="00586616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F225109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86616">
        <w:rPr>
          <w:rFonts w:ascii="Times New Roman" w:hAnsi="Times New Roman"/>
          <w:b/>
          <w:bCs/>
          <w:sz w:val="24"/>
          <w:szCs w:val="24"/>
        </w:rPr>
        <w:t xml:space="preserve">                 </w:t>
      </w:r>
    </w:p>
    <w:p w14:paraId="728B9F6E" w14:textId="77777777" w:rsidR="00B72059" w:rsidRPr="00586616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1704501" w14:textId="77777777" w:rsidR="00B72059" w:rsidRPr="00072DB0" w:rsidRDefault="00B72059" w:rsidP="00B72059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>Направление подготовки (Бакалавриат)</w:t>
      </w:r>
      <w:r w:rsidRPr="00072DB0">
        <w:rPr>
          <w:rFonts w:ascii="Times New Roman" w:hAnsi="Times New Roman"/>
          <w:i/>
          <w:sz w:val="24"/>
          <w:szCs w:val="24"/>
        </w:rPr>
        <w:t xml:space="preserve"> </w:t>
      </w:r>
    </w:p>
    <w:p w14:paraId="7B1435EA" w14:textId="77777777" w:rsidR="00B72059" w:rsidRPr="00FC7C70" w:rsidRDefault="00B72059" w:rsidP="00B7205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FC7C70">
        <w:rPr>
          <w:rFonts w:ascii="Times New Roman" w:hAnsi="Times New Roman"/>
          <w:b/>
          <w:sz w:val="24"/>
          <w:szCs w:val="24"/>
          <w:u w:val="single"/>
        </w:rPr>
        <w:t>13.03.02 «Электроэнергетика и электротехника»</w:t>
      </w:r>
    </w:p>
    <w:p w14:paraId="51654A44" w14:textId="77777777" w:rsidR="00B72059" w:rsidRPr="00072DB0" w:rsidRDefault="00B72059" w:rsidP="00B7205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35DF0113" w14:textId="77777777" w:rsidR="00B72059" w:rsidRPr="00072DB0" w:rsidRDefault="00B72059" w:rsidP="00B72059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</w:t>
      </w:r>
    </w:p>
    <w:p w14:paraId="4738FEBC" w14:textId="77777777" w:rsidR="00B72059" w:rsidRPr="00072DB0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 xml:space="preserve">    </w:t>
      </w:r>
    </w:p>
    <w:p w14:paraId="70913B0D" w14:textId="77777777" w:rsidR="00B72059" w:rsidRPr="00072DB0" w:rsidRDefault="00B72059" w:rsidP="00B7205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>Направленность (Профиль подготовки)</w:t>
      </w:r>
    </w:p>
    <w:p w14:paraId="0E9349E0" w14:textId="77777777" w:rsidR="00B72059" w:rsidRPr="00FC7C70" w:rsidRDefault="00B72059" w:rsidP="00B7205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C7C70">
        <w:rPr>
          <w:rFonts w:ascii="Times New Roman" w:hAnsi="Times New Roman"/>
          <w:b/>
          <w:sz w:val="24"/>
          <w:szCs w:val="24"/>
          <w:u w:val="single"/>
        </w:rPr>
        <w:t xml:space="preserve">Электроснабжение </w:t>
      </w:r>
    </w:p>
    <w:p w14:paraId="4385DC6F" w14:textId="77777777" w:rsidR="00B72059" w:rsidRPr="00072DB0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016661CC" w14:textId="77777777" w:rsidR="00B72059" w:rsidRPr="00072DB0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FC28FEC" w14:textId="77777777" w:rsidR="00B72059" w:rsidRPr="00072DB0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6182F24" w14:textId="77777777" w:rsidR="00B72059" w:rsidRPr="00072DB0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 xml:space="preserve">Квалификация выпускника </w:t>
      </w:r>
    </w:p>
    <w:p w14:paraId="18D57EA7" w14:textId="77777777" w:rsidR="00B72059" w:rsidRPr="00FC7C70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C7C70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14:paraId="516888D6" w14:textId="77777777" w:rsidR="00B72059" w:rsidRPr="00072DB0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 xml:space="preserve"> </w:t>
      </w:r>
    </w:p>
    <w:p w14:paraId="32564E1D" w14:textId="77777777" w:rsidR="00B72059" w:rsidRPr="00072DB0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33FF763E" w14:textId="77777777" w:rsidR="00B72059" w:rsidRPr="00072DB0" w:rsidRDefault="00B72059" w:rsidP="00B7205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 xml:space="preserve">       Форма обучения</w:t>
      </w:r>
    </w:p>
    <w:p w14:paraId="6A67FBD7" w14:textId="77777777" w:rsidR="00B72059" w:rsidRPr="00FC7C70" w:rsidRDefault="00B72059" w:rsidP="00B7205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72DB0">
        <w:rPr>
          <w:rFonts w:ascii="Times New Roman" w:hAnsi="Times New Roman"/>
          <w:sz w:val="24"/>
          <w:szCs w:val="24"/>
        </w:rPr>
        <w:t xml:space="preserve">        </w:t>
      </w:r>
      <w:r w:rsidRPr="00FC7C70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14:paraId="323566B6" w14:textId="77777777" w:rsidR="00B72059" w:rsidRPr="00586616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5B21468" w14:textId="77777777" w:rsidR="00B72059" w:rsidRPr="00586616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BC5ADC6" w14:textId="77777777" w:rsidR="00B72059" w:rsidRPr="00586616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9A87685" w14:textId="77777777" w:rsidR="00B72059" w:rsidRPr="00586616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ED7B43E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142A85E5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3E5F4DBA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935A080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95B36BA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B4F4A72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3BE7DF31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96A243B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07FCC593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07345F97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F43C665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61F06C7" w14:textId="77777777" w:rsidR="00B7205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F53E452" w14:textId="77777777" w:rsidR="00B72059" w:rsidRPr="00586616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06B0A6F" w14:textId="77777777" w:rsidR="00B72059" w:rsidRPr="00586616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057C2CB4" w14:textId="3F27C9A8" w:rsidR="00B72059" w:rsidRPr="005E3BB9" w:rsidRDefault="00B72059" w:rsidP="00B72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Магас, 2025</w:t>
      </w:r>
    </w:p>
    <w:p w14:paraId="07CBA9D8" w14:textId="77777777" w:rsidR="00B72059" w:rsidRPr="00B16519" w:rsidRDefault="00B72059" w:rsidP="00B72059">
      <w:pPr>
        <w:jc w:val="center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3. РЕЗУЛЬТАТЫ ОСВОЕНИЯ ДИСЦИПЛИНЫ</w:t>
      </w:r>
    </w:p>
    <w:p w14:paraId="2B3F7CA4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элементов следующих компетенций в соответствии с ФГОС ВО: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39"/>
        <w:gridCol w:w="2663"/>
        <w:gridCol w:w="4869"/>
      </w:tblGrid>
      <w:tr w:rsidR="00B72059" w:rsidRPr="00B16519" w14:paraId="3AF076D2" w14:textId="77777777" w:rsidTr="00120CEF">
        <w:trPr>
          <w:trHeight w:val="23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8BE8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3E2">
              <w:rPr>
                <w:rFonts w:ascii="Times New Roman" w:hAnsi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16AD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Способен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поиск, критический анализ и синтез информации,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системный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подход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для решения пос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тавленных задач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CB0E" w14:textId="77777777" w:rsidR="00B72059" w:rsidRPr="00DB60EF" w:rsidRDefault="00B72059" w:rsidP="00120CEF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УК-1.1. Анализирует задачу, выделяя ее</w:t>
            </w:r>
          </w:p>
          <w:p w14:paraId="69ABBA9D" w14:textId="77777777" w:rsidR="00B72059" w:rsidRPr="00DB60EF" w:rsidRDefault="00B72059" w:rsidP="00120CEF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базовые составляющие</w:t>
            </w:r>
          </w:p>
          <w:p w14:paraId="7C2313D7" w14:textId="77777777" w:rsidR="00B72059" w:rsidRPr="00DB60EF" w:rsidRDefault="00B72059" w:rsidP="00120CEF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УК-1.2. Осуществляет поиск, критически</w:t>
            </w:r>
          </w:p>
          <w:p w14:paraId="68BD1424" w14:textId="77777777" w:rsidR="00B72059" w:rsidRPr="00DB60EF" w:rsidRDefault="00B72059" w:rsidP="00120CEF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оценивает, обобщает, систематизирует и</w:t>
            </w:r>
          </w:p>
          <w:p w14:paraId="38BA9ECB" w14:textId="77777777" w:rsidR="00B72059" w:rsidRPr="00DB60EF" w:rsidRDefault="00B72059" w:rsidP="00120CEF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ранжирует информацию, требуемую для</w:t>
            </w:r>
          </w:p>
          <w:p w14:paraId="6A6A92EE" w14:textId="77777777" w:rsidR="00B72059" w:rsidRPr="00DB60EF" w:rsidRDefault="00B72059" w:rsidP="00120CEF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решения поставленной задачи</w:t>
            </w:r>
          </w:p>
          <w:p w14:paraId="1593B5B7" w14:textId="77777777" w:rsidR="00B72059" w:rsidRPr="00DB60EF" w:rsidRDefault="00B72059" w:rsidP="00120CEF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УК-1.3. Рассматривает и предлагает</w:t>
            </w:r>
          </w:p>
          <w:p w14:paraId="5EAEED9E" w14:textId="77777777" w:rsidR="00B72059" w:rsidRPr="00DB60EF" w:rsidRDefault="00B72059" w:rsidP="00120CEF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рациональные варианты решения</w:t>
            </w:r>
          </w:p>
          <w:p w14:paraId="77DEB2D1" w14:textId="77777777" w:rsidR="00B72059" w:rsidRPr="00DB60EF" w:rsidRDefault="00B72059" w:rsidP="00120CEF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поставленной задачи, используя</w:t>
            </w:r>
          </w:p>
          <w:p w14:paraId="357EF5C3" w14:textId="77777777" w:rsidR="00B72059" w:rsidRPr="00DB60EF" w:rsidRDefault="00B72059" w:rsidP="00120CEF">
            <w:pPr>
              <w:spacing w:after="0" w:line="240" w:lineRule="auto"/>
              <w:ind w:left="35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системный подход, критически оценивает</w:t>
            </w:r>
          </w:p>
          <w:p w14:paraId="62A6FACD" w14:textId="77777777" w:rsidR="00B72059" w:rsidRPr="00620AAB" w:rsidRDefault="00B72059" w:rsidP="00120CEF">
            <w:pPr>
              <w:pStyle w:val="aa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их достоинства и недостатки</w:t>
            </w:r>
          </w:p>
        </w:tc>
      </w:tr>
      <w:tr w:rsidR="00B72059" w:rsidRPr="00B16519" w14:paraId="3E9D59D6" w14:textId="77777777" w:rsidTr="00120CEF">
        <w:trPr>
          <w:trHeight w:val="517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22CB" w14:textId="77777777" w:rsidR="00B72059" w:rsidRPr="001113E2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13E2">
              <w:rPr>
                <w:rFonts w:ascii="Times New Roman" w:hAnsi="Times New Roman"/>
                <w:b/>
                <w:sz w:val="24"/>
                <w:szCs w:val="24"/>
              </w:rPr>
              <w:t>УК-5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8AAE" w14:textId="77777777" w:rsidR="00B72059" w:rsidRPr="00FF2679" w:rsidRDefault="00B72059" w:rsidP="00120CEF">
            <w:pPr>
              <w:pStyle w:val="HTML"/>
              <w:rPr>
                <w:rFonts w:ascii="Times New Roman" w:hAnsi="Times New Roman"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Способен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воспринимать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межкультурное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разнообразие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общества в социально-историческом,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E17C0">
              <w:rPr>
                <w:rFonts w:ascii="Times New Roman" w:hAnsi="Times New Roman"/>
                <w:b/>
                <w:bCs/>
                <w:sz w:val="24"/>
                <w:szCs w:val="24"/>
              </w:rPr>
              <w:t>этическом и философском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контекстах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133E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УК-5.1. Анализирует и интерпретирует</w:t>
            </w:r>
          </w:p>
          <w:p w14:paraId="0E223028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события, современное состояние общества,</w:t>
            </w:r>
          </w:p>
          <w:p w14:paraId="509E20F5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проявления его межкультурного</w:t>
            </w:r>
          </w:p>
          <w:p w14:paraId="5D633A35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разнообразия в социально-историческом,</w:t>
            </w:r>
          </w:p>
          <w:p w14:paraId="42BCEFFA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этическом и философском контекстах</w:t>
            </w:r>
          </w:p>
          <w:p w14:paraId="654F12CC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УК-5.2. Осознает систему</w:t>
            </w:r>
          </w:p>
          <w:p w14:paraId="2591192B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общечеловеческих ценностей, понимает</w:t>
            </w:r>
          </w:p>
          <w:p w14:paraId="4A7F402A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значение для развития цивилизаций</w:t>
            </w:r>
          </w:p>
          <w:p w14:paraId="0ECD7848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исторического наследия и</w:t>
            </w:r>
          </w:p>
          <w:p w14:paraId="7B8C20A5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социокультурных традиций различных</w:t>
            </w:r>
          </w:p>
          <w:p w14:paraId="49CD4683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социальных групп, этносов и конфессий, а</w:t>
            </w:r>
          </w:p>
          <w:p w14:paraId="6316F112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также мировых религий, философских и</w:t>
            </w:r>
          </w:p>
          <w:p w14:paraId="022B2572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этических учений</w:t>
            </w:r>
          </w:p>
          <w:p w14:paraId="4C483B17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УК-5.3. Взаимодействует с людьми с</w:t>
            </w:r>
          </w:p>
          <w:p w14:paraId="0A0FAF70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учетом социокультурных особенностей в</w:t>
            </w:r>
          </w:p>
          <w:p w14:paraId="16CA0A25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целях успешного выполнения</w:t>
            </w:r>
          </w:p>
          <w:p w14:paraId="5FF3F898" w14:textId="77777777" w:rsidR="00B72059" w:rsidRPr="00DB60EF" w:rsidRDefault="00B72059" w:rsidP="00120CE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профессиональных задач и социальной</w:t>
            </w:r>
          </w:p>
          <w:p w14:paraId="2D94C02D" w14:textId="77777777" w:rsidR="00B72059" w:rsidRDefault="00B72059" w:rsidP="00120CEF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DB60EF">
              <w:rPr>
                <w:rFonts w:ascii="Times New Roman" w:hAnsi="Times New Roman"/>
                <w:sz w:val="24"/>
                <w:szCs w:val="24"/>
              </w:rPr>
              <w:t>интеграции</w:t>
            </w:r>
          </w:p>
        </w:tc>
      </w:tr>
    </w:tbl>
    <w:p w14:paraId="5DDAE37F" w14:textId="77777777" w:rsidR="00B72059" w:rsidRPr="00B16519" w:rsidRDefault="00B72059" w:rsidP="00B72059">
      <w:pPr>
        <w:jc w:val="both"/>
        <w:rPr>
          <w:rFonts w:ascii="Times New Roman" w:hAnsi="Times New Roman"/>
          <w:bCs/>
          <w:sz w:val="24"/>
          <w:szCs w:val="24"/>
        </w:rPr>
      </w:pPr>
    </w:p>
    <w:p w14:paraId="31565814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4. СТРУКТУРА И СОДЕРЖАНИЕ ДИСЦИПЛИНЫ.</w:t>
      </w:r>
    </w:p>
    <w:p w14:paraId="587DC20B" w14:textId="77777777" w:rsidR="00B72059" w:rsidRPr="00B16519" w:rsidRDefault="00B72059" w:rsidP="00B72059">
      <w:pPr>
        <w:ind w:firstLine="708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 xml:space="preserve">4.1. </w:t>
      </w:r>
      <w:r w:rsidRPr="00B16519">
        <w:rPr>
          <w:rFonts w:ascii="Times New Roman" w:hAnsi="Times New Roman"/>
          <w:sz w:val="24"/>
          <w:szCs w:val="24"/>
        </w:rPr>
        <w:t>Структура дисциплины.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629"/>
        <w:gridCol w:w="1728"/>
      </w:tblGrid>
      <w:tr w:rsidR="00B72059" w:rsidRPr="001F0C47" w14:paraId="195D41E0" w14:textId="77777777" w:rsidTr="00120CEF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EDB5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0C47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EE1B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0C47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B72059" w:rsidRPr="001F0C47" w14:paraId="27DFF018" w14:textId="77777777" w:rsidTr="00120CEF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ED77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0C47">
              <w:rPr>
                <w:rFonts w:ascii="Times New Roman" w:hAnsi="Times New Roman"/>
                <w:bCs/>
                <w:sz w:val="24"/>
                <w:szCs w:val="24"/>
              </w:rPr>
              <w:t>Общая трудоемкость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Pr="001F0C47">
              <w:rPr>
                <w:rFonts w:ascii="Times New Roman" w:hAnsi="Times New Roman"/>
                <w:bCs/>
                <w:sz w:val="24"/>
                <w:szCs w:val="24"/>
              </w:rPr>
              <w:t xml:space="preserve"> Зачетные единицы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C5D3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144/4</w:t>
            </w:r>
          </w:p>
        </w:tc>
      </w:tr>
      <w:tr w:rsidR="00B72059" w:rsidRPr="001F0C47" w14:paraId="01C3A654" w14:textId="77777777" w:rsidTr="00120CEF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8449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C47"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CDDF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</w:tr>
      <w:tr w:rsidR="00B72059" w:rsidRPr="001F0C47" w14:paraId="7265F831" w14:textId="77777777" w:rsidTr="00120CEF">
        <w:trPr>
          <w:trHeight w:val="208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8E7A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0C4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D5F" w14:textId="77777777" w:rsidR="00B72059" w:rsidRPr="001F0C47" w:rsidRDefault="00B72059" w:rsidP="00120C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B72059" w:rsidRPr="001F0C47" w14:paraId="39843049" w14:textId="77777777" w:rsidTr="00120CEF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521B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0C4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BBA4" w14:textId="77777777" w:rsidR="00B72059" w:rsidRPr="001F0C47" w:rsidRDefault="00B72059" w:rsidP="00120C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B72059" w:rsidRPr="001F0C47" w14:paraId="77931A42" w14:textId="77777777" w:rsidTr="00120CEF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32B8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C47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7A4A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059" w:rsidRPr="001F0C47" w14:paraId="6DB5A375" w14:textId="77777777" w:rsidTr="00120CEF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4AB7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C4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2852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</w:p>
        </w:tc>
      </w:tr>
      <w:tr w:rsidR="00B72059" w:rsidRPr="001F0C47" w14:paraId="03071798" w14:textId="77777777" w:rsidTr="00120CEF">
        <w:trPr>
          <w:trHeight w:val="1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BF41" w14:textId="77777777" w:rsidR="00B72059" w:rsidRPr="00CD6CFC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CF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Итоговая форма контроля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1547" w14:textId="77777777" w:rsidR="00B72059" w:rsidRPr="001F0C47" w:rsidRDefault="00B72059" w:rsidP="00120C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2059" w:rsidRPr="001F0C47" w14:paraId="16C008B6" w14:textId="77777777" w:rsidTr="00120CEF">
        <w:trPr>
          <w:trHeight w:val="21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CAAE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5258" w14:textId="77777777" w:rsidR="00B72059" w:rsidRPr="001F0C47" w:rsidRDefault="00B72059" w:rsidP="00120C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2059" w:rsidRPr="001F0C47" w14:paraId="73BEAFAF" w14:textId="77777777" w:rsidTr="00120CEF">
        <w:trPr>
          <w:trHeight w:val="27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E2A4" w14:textId="77777777" w:rsidR="00B72059" w:rsidRPr="001F0C47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9416" w14:textId="77777777" w:rsidR="00B72059" w:rsidRPr="001F0C47" w:rsidRDefault="00B72059" w:rsidP="00120C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2059" w:rsidRPr="001F0C47" w14:paraId="7A476FA7" w14:textId="77777777" w:rsidTr="00120CEF">
        <w:trPr>
          <w:trHeight w:val="32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C668" w14:textId="77777777" w:rsidR="00B72059" w:rsidRDefault="00B72059" w:rsidP="00120CE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820A" w14:textId="77777777" w:rsidR="00B72059" w:rsidRPr="001F0C47" w:rsidRDefault="00B72059" w:rsidP="00120C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</w:tr>
    </w:tbl>
    <w:p w14:paraId="0DBE84D8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</w:p>
    <w:p w14:paraId="60FAFB14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7F1957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1FBE7BD" w14:textId="77777777" w:rsidR="00B72059" w:rsidRPr="00B16519" w:rsidRDefault="00B72059" w:rsidP="00B72059">
      <w:pPr>
        <w:jc w:val="center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 xml:space="preserve">4.2. </w:t>
      </w:r>
      <w:r w:rsidRPr="00B16519">
        <w:rPr>
          <w:rFonts w:ascii="Times New Roman" w:hAnsi="Times New Roman"/>
          <w:sz w:val="24"/>
          <w:szCs w:val="24"/>
        </w:rPr>
        <w:t>Содержание дисциплины.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086"/>
        <w:gridCol w:w="1154"/>
        <w:gridCol w:w="2801"/>
        <w:gridCol w:w="1971"/>
      </w:tblGrid>
      <w:tr w:rsidR="00B72059" w:rsidRPr="00B16519" w14:paraId="0A1C7D1D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FBED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72CE8AC3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5F9C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DEC7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Неделя семестра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62EB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Виды уч. работы, включая    самостоятельную работу студентов и трудоемкость </w:t>
            </w:r>
          </w:p>
          <w:p w14:paraId="3FF8970E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(в часах)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CB14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Формы текущего контроля успеваемости (по неделям семестра) </w:t>
            </w:r>
          </w:p>
          <w:p w14:paraId="11C693B0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B72059" w:rsidRPr="00B16519" w14:paraId="1C8F11F4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8187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D02A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Философия, ее предмет и роли в жизни общества.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B6FA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4586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-2</w:t>
            </w:r>
          </w:p>
          <w:p w14:paraId="737F0210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-2</w:t>
            </w:r>
          </w:p>
          <w:p w14:paraId="6A7F1E97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6D95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  <w:p w14:paraId="1609C818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опрос.</w:t>
            </w:r>
          </w:p>
          <w:p w14:paraId="104E07D4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Доклады.</w:t>
            </w:r>
          </w:p>
        </w:tc>
      </w:tr>
      <w:tr w:rsidR="00B72059" w:rsidRPr="00B16519" w14:paraId="540BEF8A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917C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25B4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Античная греческая философия: натурфилософский и классический периоды.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3431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38C7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-3</w:t>
            </w:r>
          </w:p>
          <w:p w14:paraId="470F2999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Семинар – 3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9D70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Устные ответы.</w:t>
            </w:r>
          </w:p>
          <w:p w14:paraId="579396C5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Эссе.</w:t>
            </w:r>
          </w:p>
        </w:tc>
      </w:tr>
      <w:tr w:rsidR="00B72059" w:rsidRPr="00B16519" w14:paraId="74F4F5FA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5127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4513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Средневековая философия.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9FB4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7FE6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– 2</w:t>
            </w:r>
          </w:p>
          <w:p w14:paraId="384B8DA5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– 2</w:t>
            </w:r>
          </w:p>
          <w:p w14:paraId="4585CCC8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E654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Устное сообщение.</w:t>
            </w:r>
          </w:p>
          <w:p w14:paraId="6549FDE7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629E7B81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Рефераты.</w:t>
            </w:r>
          </w:p>
        </w:tc>
      </w:tr>
      <w:tr w:rsidR="00B72059" w:rsidRPr="00B16519" w14:paraId="117463A8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6A28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87ED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 Нового времени {</w:t>
            </w:r>
            <w:r w:rsidRPr="00B16519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16519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вв.).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71A1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1EF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–3</w:t>
            </w:r>
          </w:p>
          <w:p w14:paraId="7183FC7F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-3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89B2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Выборочный устный опрос.</w:t>
            </w:r>
          </w:p>
          <w:p w14:paraId="4B0171B7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Доклады.</w:t>
            </w:r>
          </w:p>
        </w:tc>
      </w:tr>
      <w:tr w:rsidR="00B72059" w:rsidRPr="00B16519" w14:paraId="2295D35B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E645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AE6D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Немецкая классическая философия.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3867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B916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-3</w:t>
            </w:r>
          </w:p>
          <w:p w14:paraId="0E0E4987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Семинар-3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6CED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Доклады.</w:t>
            </w:r>
          </w:p>
          <w:p w14:paraId="648A925E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Устные ответы.</w:t>
            </w:r>
          </w:p>
          <w:p w14:paraId="331E0AEC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Эссе.</w:t>
            </w:r>
          </w:p>
        </w:tc>
      </w:tr>
      <w:tr w:rsidR="00B72059" w:rsidRPr="00B16519" w14:paraId="28D920A8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18CE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935F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Марксистская философия.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52A4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4115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– 2</w:t>
            </w:r>
          </w:p>
          <w:p w14:paraId="29A0A4DD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– 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6AC9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Устные ответы.</w:t>
            </w:r>
          </w:p>
          <w:p w14:paraId="6CCA52D8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Рефераты.</w:t>
            </w:r>
          </w:p>
        </w:tc>
      </w:tr>
      <w:tr w:rsidR="00B72059" w:rsidRPr="00B16519" w14:paraId="7153FB42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8DFF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359E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Постклассическая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западноевропейская философия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E143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B2A4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- 3</w:t>
            </w:r>
          </w:p>
          <w:p w14:paraId="366EF540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-3</w:t>
            </w:r>
          </w:p>
          <w:p w14:paraId="59C37084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C050BE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6C3B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Устные ответы.</w:t>
            </w:r>
          </w:p>
          <w:p w14:paraId="1FD2D9CB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76FA09B9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Рефераты.</w:t>
            </w:r>
          </w:p>
        </w:tc>
      </w:tr>
      <w:tr w:rsidR="00B72059" w:rsidRPr="00B16519" w14:paraId="7DB866EB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1953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52DB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Философское учение о бытии и материи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5CE6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A605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-3</w:t>
            </w:r>
          </w:p>
          <w:p w14:paraId="3477C5B7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-3</w:t>
            </w:r>
          </w:p>
          <w:p w14:paraId="71E8C449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1750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Устные ответы.</w:t>
            </w:r>
          </w:p>
          <w:p w14:paraId="02EE1608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  <w:p w14:paraId="02CFECB4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работа.</w:t>
            </w:r>
          </w:p>
        </w:tc>
      </w:tr>
      <w:tr w:rsidR="00B72059" w:rsidRPr="00B16519" w14:paraId="1D8DF19E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38AF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5264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Диалектика как философское учение о развитии.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7E61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FD9F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-4</w:t>
            </w:r>
          </w:p>
          <w:p w14:paraId="05BF80F3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Семинар-4</w:t>
            </w:r>
          </w:p>
          <w:p w14:paraId="1EC2A8FF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F363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Устные ответы.</w:t>
            </w:r>
          </w:p>
          <w:p w14:paraId="405AF202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7C0316C8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Доклады.</w:t>
            </w:r>
          </w:p>
        </w:tc>
      </w:tr>
      <w:tr w:rsidR="00B72059" w:rsidRPr="00B16519" w14:paraId="7105CAD1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F0B8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2C71B722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6999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Происхождение и сущность сознания.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C8AD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9A98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-2</w:t>
            </w:r>
          </w:p>
          <w:p w14:paraId="18489BE7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Семинар-2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A8DD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Выборочный устный опрос.</w:t>
            </w:r>
          </w:p>
          <w:p w14:paraId="5307E5C0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Рефераты.</w:t>
            </w:r>
          </w:p>
        </w:tc>
      </w:tr>
      <w:tr w:rsidR="00B72059" w:rsidRPr="00B16519" w14:paraId="3B18B1C4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AC7D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F4ED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Философская гносеология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06CF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FD74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- 3</w:t>
            </w:r>
          </w:p>
          <w:p w14:paraId="1F192535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- 3</w:t>
            </w:r>
          </w:p>
          <w:p w14:paraId="22B52278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F8229F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FD1C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Выборочный устный опрос.</w:t>
            </w:r>
          </w:p>
          <w:p w14:paraId="5A7F02B9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  <w:p w14:paraId="55984E18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4EF8D538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Доклады.</w:t>
            </w:r>
          </w:p>
        </w:tc>
      </w:tr>
      <w:tr w:rsidR="00B72059" w:rsidRPr="00B16519" w14:paraId="012F06B8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7FAC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D0A9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Проблема человека в философии.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C1CE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D095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– 2</w:t>
            </w:r>
          </w:p>
          <w:p w14:paraId="6C10A850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– 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EA24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Выборочный устный опрос.</w:t>
            </w:r>
          </w:p>
          <w:p w14:paraId="21C44245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Доклады.</w:t>
            </w:r>
          </w:p>
        </w:tc>
      </w:tr>
      <w:tr w:rsidR="00B72059" w:rsidRPr="00B16519" w14:paraId="79953FA6" w14:textId="77777777" w:rsidTr="00120C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766C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BBD8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Социальная философия.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0BB1" w14:textId="77777777" w:rsidR="00B72059" w:rsidRPr="00B16519" w:rsidRDefault="00B72059" w:rsidP="00120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650B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Лекции – 2</w:t>
            </w:r>
          </w:p>
          <w:p w14:paraId="2A9D1796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Семинар - 2</w:t>
            </w:r>
          </w:p>
          <w:p w14:paraId="679E9EFF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7DBE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Фронтальный опрос.</w:t>
            </w:r>
          </w:p>
          <w:p w14:paraId="6A52CB72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0553C410" w14:textId="77777777" w:rsidR="00B72059" w:rsidRPr="00B16519" w:rsidRDefault="00B72059" w:rsidP="00120CEF">
            <w:pPr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Эссе.</w:t>
            </w:r>
          </w:p>
        </w:tc>
      </w:tr>
    </w:tbl>
    <w:p w14:paraId="6DB7B917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C4495E0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Философия, ее предмет и роли в жизни общества.</w:t>
      </w:r>
    </w:p>
    <w:p w14:paraId="2E368938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lastRenderedPageBreak/>
        <w:t xml:space="preserve">Понятие мировоззрения. Исторические типы мировоззрения. Сравнительная характеристика мифологического, религиозного и философского мировоззрения. Предмет и структура философии. Специфика философского знания. Философия как форма самосознания культуры и особая наука. Функции философии: мировоззренческие (гуманистическая, культурно-воспитательная, социально-аксиологическая, информационно-объяснительная) и методологические (эвристическая, координирующая, интегративная, логико-гносеологическая). </w:t>
      </w:r>
    </w:p>
    <w:p w14:paraId="7D3AF0D2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935B36E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Античная греческая философия:</w:t>
      </w:r>
    </w:p>
    <w:p w14:paraId="7C3168A3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натурфилософский и классический периоды.</w:t>
      </w:r>
    </w:p>
    <w:p w14:paraId="0E8821B7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Возникновение, этапы развития, проблемы и особенности античной греческой философии. </w:t>
      </w:r>
      <w:proofErr w:type="spellStart"/>
      <w:r w:rsidRPr="00B16519">
        <w:rPr>
          <w:rFonts w:ascii="Times New Roman" w:hAnsi="Times New Roman"/>
          <w:sz w:val="24"/>
          <w:szCs w:val="24"/>
        </w:rPr>
        <w:t>Космоцентризм</w:t>
      </w:r>
      <w:proofErr w:type="spellEnd"/>
      <w:r w:rsidRPr="00B16519">
        <w:rPr>
          <w:rFonts w:ascii="Times New Roman" w:hAnsi="Times New Roman"/>
          <w:sz w:val="24"/>
          <w:szCs w:val="24"/>
        </w:rPr>
        <w:t>. Проблема первоначала в ранней греческой философии. Милетская школа (Фалес, Анаксимандр, Анаксимен). Стихийная диалектика Гераклита из Эфеса. Элейская школа (Ксенофан, Парменид, Зенон Элейский). Атомистика Демокрита.</w:t>
      </w:r>
    </w:p>
    <w:p w14:paraId="17821D8F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Классический период в античной философии. Антропологический поворот философии: софисты и Сократ. Этико-гносеологическое учение и метод Сократа. Объективно-идеалистическая философия Платона. Его учение о бытии, познании, социальная философия. Аристотель: понятия формы, материи, причины, движения, цели. Гносеология Аристотеля.</w:t>
      </w:r>
    </w:p>
    <w:p w14:paraId="75B4B3A3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Средневековая философия.</w:t>
      </w:r>
    </w:p>
    <w:p w14:paraId="305C795D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Возникновение, основные этапы развития и характерные черты средневековой философии. </w:t>
      </w:r>
      <w:proofErr w:type="spellStart"/>
      <w:r w:rsidRPr="00B16519">
        <w:rPr>
          <w:rFonts w:ascii="Times New Roman" w:hAnsi="Times New Roman"/>
          <w:sz w:val="24"/>
          <w:szCs w:val="24"/>
        </w:rPr>
        <w:t>Теоцентризм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 – системообразующий принцип философии средневековья. Креационизм. Основные проблемы: природы общих понятий; Божественного предопределения и свободы воли человека; отношения веры и разума, души и тела человека. Роль апологетики в становлении средневековой философии. Патристика: доктринальное оформление догматов христианства. Философия Аврелия Августина: понятие Бога; концепция креационизма; теодицея; идея линейности времени и истории. Схоластика как особый тип культуры, превращающий философию в «служанку» христианской теологии. Фома Аквинский: учение о Боге, бытии и познании. Примирение науки и теологии, разума и веры. Рациональные доказательства бытия Бога.</w:t>
      </w:r>
    </w:p>
    <w:p w14:paraId="66A8B615" w14:textId="77777777" w:rsidR="00B72059" w:rsidRPr="00B16519" w:rsidRDefault="00B72059" w:rsidP="00B72059">
      <w:pPr>
        <w:rPr>
          <w:rFonts w:ascii="Times New Roman" w:hAnsi="Times New Roman"/>
          <w:b/>
          <w:sz w:val="24"/>
          <w:szCs w:val="24"/>
        </w:rPr>
      </w:pPr>
    </w:p>
    <w:p w14:paraId="715E208A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Философия Нового времени (XVII – XVIII вв.).</w:t>
      </w:r>
    </w:p>
    <w:p w14:paraId="431330F7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Научная революция XVII века и становление механистической картины мира, ее влияние на рассмотрение основных философских проблем. Приоритет гносеологии и методологии в философии Нового времени. Эмпиризм и рационализм, опытно-индуктивный и аксиоматико-дедуктивный методы в познании. Деизм как мировоззренческая установка. Проблема достоверности знаний – линия эмпиризма (Ф. Бэкон) и рационализма (Р. Декарт, Б. Спиноза, Г.В. Лейбниц). Ф. Бэкон: предмет, цели и формы познания. Учение о методе. Теория познания и рационалистический метод в </w:t>
      </w:r>
      <w:r w:rsidRPr="00B16519">
        <w:rPr>
          <w:rFonts w:ascii="Times New Roman" w:hAnsi="Times New Roman"/>
          <w:sz w:val="24"/>
          <w:szCs w:val="24"/>
        </w:rPr>
        <w:lastRenderedPageBreak/>
        <w:t xml:space="preserve">философии Декарта. Дуализм в онтологии Декарта. Пантеистический монизм в философии Б. Спинозы. Понятия </w:t>
      </w:r>
    </w:p>
    <w:p w14:paraId="524A3DAF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субстанции, атрибутов и модусов. Теория познания Спинозы. Монадология Г.В. Лейбница; учение о бытии и познании. Понятие модусов и предустановленной гармонии. </w:t>
      </w:r>
    </w:p>
    <w:p w14:paraId="052D4722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Немецкая классическая философия.</w:t>
      </w:r>
    </w:p>
    <w:p w14:paraId="350E8DB0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Представители: И. Кант, И.Г. Фихте, Ф. В. И. Шеллинг, Г.В.Ф. Гегель, Л.А. Фейербах. Основная проблематика: целостность и структурированность бытия; его познаваемость; активность сознания; принцип развития; сущность человека; универсальность и всеобщность форм нравственности. </w:t>
      </w:r>
    </w:p>
    <w:p w14:paraId="0A5E6478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Философское учение И. Канта. Докритический и критический периоды творчества. Теория познания Канта. Активность субъекта познания. Роль продуктивного воображения в познании. Категорический императив и нравственный долг человека. </w:t>
      </w:r>
    </w:p>
    <w:p w14:paraId="624106AA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Философия Гегеля как учение о самопознании абсолютной идеи. Принцип тождества мышления и бытия. Панлогизм, универсализм, </w:t>
      </w:r>
      <w:proofErr w:type="spellStart"/>
      <w:r w:rsidRPr="00B16519">
        <w:rPr>
          <w:rFonts w:ascii="Times New Roman" w:hAnsi="Times New Roman"/>
          <w:sz w:val="24"/>
          <w:szCs w:val="24"/>
        </w:rPr>
        <w:t>теологизм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 в философии Гегеля. Логика Гегеля. Философия природы. Философия духа. Самопознание абсолютной идеи как смысл исторического процесса. Гегелевская диалектика, ее основные законы, категории и принципы. Противоречия между системой и методом Гегеля. </w:t>
      </w:r>
    </w:p>
    <w:p w14:paraId="73A99500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Л. Фейербах: антропологизм, сенсуализм, атеизм. Проблема отчуждения человека. Сущность христианства и религия любви человека к человеку: «человек человеку - Бог». </w:t>
      </w:r>
    </w:p>
    <w:p w14:paraId="4BC61AC2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</w:p>
    <w:p w14:paraId="09FD64C3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Марксистская философия.</w:t>
      </w:r>
    </w:p>
    <w:p w14:paraId="590F4FF9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Социально-политические, естественнонаучные и теоретические предпосылки возникновения марксистской философии. Основные положения диалектического и исторического материализма К. Маркса и Ф. Энгельса. Принцип материального единства мира и принцип развития. Сущность материалистического понимания общества и истории. Общественное бытие и общественное сознание. Способ производства и его структура: производительные силы и производственные отношения. Категории «общественно-экономическая формация», «базис», «надстройка». Развитие общества как естественно-исторический процесс смены общественно-экономических формаций. Классовая борьба и социальные революции. Философские аспекты труда, частной собственности и идея коммунизма. Проблема отчуждения в философии Маркса. Коммунизм как преодоление отчуждения человеческой сущности, «реальный гуманизм» и создание «подлинно человеческих форм общения». </w:t>
      </w:r>
    </w:p>
    <w:p w14:paraId="3B7BFA12" w14:textId="77777777" w:rsidR="00B72059" w:rsidRPr="00B16519" w:rsidRDefault="00B72059" w:rsidP="00B72059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14:paraId="1E354C9F" w14:textId="77777777" w:rsidR="00B72059" w:rsidRPr="00B16519" w:rsidRDefault="00B72059" w:rsidP="00B72059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6519">
        <w:rPr>
          <w:rFonts w:ascii="Times New Roman" w:hAnsi="Times New Roman"/>
          <w:b/>
          <w:sz w:val="24"/>
          <w:szCs w:val="24"/>
        </w:rPr>
        <w:t>Постклассическая</w:t>
      </w:r>
      <w:proofErr w:type="spellEnd"/>
      <w:r w:rsidRPr="00B16519">
        <w:rPr>
          <w:rFonts w:ascii="Times New Roman" w:hAnsi="Times New Roman"/>
          <w:b/>
          <w:sz w:val="24"/>
          <w:szCs w:val="24"/>
        </w:rPr>
        <w:t xml:space="preserve"> западноевропейская философия конца </w:t>
      </w:r>
    </w:p>
    <w:p w14:paraId="7DC93F8F" w14:textId="77777777" w:rsidR="00B72059" w:rsidRPr="00B16519" w:rsidRDefault="00B72059" w:rsidP="00B72059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 xml:space="preserve">(конец </w:t>
      </w:r>
      <w:r w:rsidRPr="00B16519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B16519">
        <w:rPr>
          <w:rFonts w:ascii="Times New Roman" w:hAnsi="Times New Roman"/>
          <w:b/>
          <w:sz w:val="24"/>
          <w:szCs w:val="24"/>
        </w:rPr>
        <w:t xml:space="preserve"> –</w:t>
      </w:r>
      <w:r w:rsidRPr="00B16519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B16519">
        <w:rPr>
          <w:rFonts w:ascii="Times New Roman" w:hAnsi="Times New Roman"/>
          <w:b/>
          <w:sz w:val="24"/>
          <w:szCs w:val="24"/>
        </w:rPr>
        <w:t xml:space="preserve"> вв.)</w:t>
      </w:r>
    </w:p>
    <w:p w14:paraId="2C983BF3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lastRenderedPageBreak/>
        <w:t xml:space="preserve">Иррациональное направление в философии. Волюнтаризм А. Шопенгауэра и Ф. Ницше. Шопенгауэр: учение о мировой воле. Проблема человека, его сущности и существования в мире. Философия Ницше: понятие воли к власти; критика классической рационалистической философии; идеи становления, возвращения и сверхчеловека. </w:t>
      </w:r>
    </w:p>
    <w:p w14:paraId="67409B70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Философия существования: светский экзистенциализм (М. Хайдеггер, Ж-П. Сартр, А. Камю); религиозный экзистенциализм (Г. Марсель, К. Ясперс). Антропологическая и аксиологическая проблематика. Проблема сущности и индивидуального существования человека.</w:t>
      </w:r>
    </w:p>
    <w:p w14:paraId="34980070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Философские аспекты психоанализа З. Фрейда. Концепция человека и роль бессознательного в его жизни и в обществе.</w:t>
      </w:r>
    </w:p>
    <w:p w14:paraId="46559FFB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E72B1C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Философское учение о бытии и материи.</w:t>
      </w:r>
    </w:p>
    <w:p w14:paraId="086DC397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Бытие – центральная категория философской онтологии. Развитие представлений о бытии в истории философии. Монистические, дуалистические и плюралистические концепции бытия. Основные виды бытия: социальное и природное; объективное и субъективное; человеческое бытие как единство материального и идеального. Экзистенциальные формы бытия: страх, любовь, одиночество, забота, радость, ненависть. Соотношение понятий «бытие» и «небытие». Категория «материя». Понятие материи в истории философии. Динамика научной картины мира: трансформация механистической картины мира (XVIII век) в органическую (XIX – XX вв.). Философское и научное понимание материи и основных типов материальных систем. Философское понятие движения. Движение как атрибут материи. Основные формы движения материи, их качественная специфика и взаимосвязь. Механицизм и редукционизм в понимании движения. Понятия пространства и времени в истории философии и естествознании. Субстанциальный и реляционный подходы в понимании сущности пространства и времени. Субъективистские (И. Кант, А. Бергсон) и объективистские (Л. Фейербах, Ф. Энгельс) интерпретации пространства и времени. Роль естествознания (Риман, Лобачевский, Эйнштейн) в дискредитации понятия абсолютного пространства и времени и утверждении релятивистской концепции неразрывной связи материи, движения, пространства и времени.</w:t>
      </w:r>
    </w:p>
    <w:p w14:paraId="75F53957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BA5B55E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Диалектика как философское учение о развитии.</w:t>
      </w:r>
    </w:p>
    <w:p w14:paraId="7F2BAD3D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Диалектика как философское учение о всеобщей связи и развитии объективного мира и познания. Движение и развитие. Основные характеристики развития. Прогресс и регресс. Исторические формы диалектики. Объективная и субъективная диалектика. Диалектика как метод. Концептуальный аппарат диалектики. Основные законы диалектики. Закон перехода количественных изменений в качественные и обратно. Категории качества, свойства, количества, меры, скачка. Понятие эволюционного и революционного характера развития. Закон единства и борьбы противоположностей. Категории тождества, различия, противоположности, противоречия, единства и борьбы. </w:t>
      </w:r>
      <w:r w:rsidRPr="00B16519">
        <w:rPr>
          <w:rFonts w:ascii="Times New Roman" w:hAnsi="Times New Roman"/>
          <w:sz w:val="24"/>
          <w:szCs w:val="24"/>
        </w:rPr>
        <w:lastRenderedPageBreak/>
        <w:t xml:space="preserve">Противоречие как источник развития. Виды противоречий. Специфика социальных противоречий. Закон отрицания </w:t>
      </w:r>
      <w:proofErr w:type="spellStart"/>
      <w:r w:rsidRPr="00B16519">
        <w:rPr>
          <w:rFonts w:ascii="Times New Roman" w:hAnsi="Times New Roman"/>
          <w:sz w:val="24"/>
          <w:szCs w:val="24"/>
        </w:rPr>
        <w:t>отрицания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. Принципы диалектики. Принцип всеобщей связи и развития. Принцип детерминизма. Типы детерминизма. Индетерминизм. Специфика причинно-следственных взаимосвязей. Категории диалектики: единичное, особенное, общее; причина и следствие; необходимость и случайность; сущность и явление; содержание и форма; часть и целое; возможность и действительность. Принципы структурности, целостности, системности. Понятия «элемент», «система», «структура». Типы </w:t>
      </w:r>
      <w:proofErr w:type="spellStart"/>
      <w:r w:rsidRPr="00B16519">
        <w:rPr>
          <w:rFonts w:ascii="Times New Roman" w:hAnsi="Times New Roman"/>
          <w:sz w:val="24"/>
          <w:szCs w:val="24"/>
        </w:rPr>
        <w:t>систем.Синергетика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 как одно из ведущих направлений современной науки и новая концепция развития. Мир как самоорганизующаяся система. Упорядоченность бытия. Порядок и хаос. Неравновесность как условие и источник возникновения «порядка». Понятия флуктуации и бифуркации. Кат</w:t>
      </w:r>
    </w:p>
    <w:p w14:paraId="49A1F20C" w14:textId="77777777" w:rsidR="00B7205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4CF9DFC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Происхождение и сущность сознания.</w:t>
      </w:r>
    </w:p>
    <w:p w14:paraId="0BECAE68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Материалистические и идеалистические трактовки происхождения сознания и его сущности. Свойства сознания: целенаправленность, активность, знаковость, идеальность, обобщенность и др. Социальное происхождение и природа сознания. Структура и источники сознания. Сознание и язык. Сознание и бессознательное. Отражение как всеобщее свойство материи. Эволюция форм отражения в неживой и живой природе. Сознание человека и психика высших животных. Сознание и мозг. Мышление, эмоции, воля. Сознание и самосознание. Убеждения, самооценка и самоконтроль в самосознании. Проблема «искусственного интеллекта» и ее философские аспекты. </w:t>
      </w:r>
    </w:p>
    <w:p w14:paraId="11EB87CD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Философская гносеология.</w:t>
      </w:r>
    </w:p>
    <w:p w14:paraId="13C589E9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Место гносеологии в системе философского знания. Познание как родовая способность человека и культурно-исторический процесс. Единство познавательной, предметно-практической и коммуникативной деятельности. Виды познания: обыденно-повседневное; научное; практическое; художественно-эстетическое; </w:t>
      </w:r>
      <w:proofErr w:type="spellStart"/>
      <w:r w:rsidRPr="00B16519">
        <w:rPr>
          <w:rFonts w:ascii="Times New Roman" w:hAnsi="Times New Roman"/>
          <w:sz w:val="24"/>
          <w:szCs w:val="24"/>
        </w:rPr>
        <w:t>вненаучное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. Субъект и объект познания. Познавательные способности человека: чувственное и рациональное познание. Ощущение, восприятие, представление как основные формы чувственного познания. Основные формы рационального познания: понятие, суждение, умозаключение. Проблема истины в философии. Объективный и субъективный идеализм и материализм в трактовке истины. Классическая концепция истины. Объективное и субъективное, абсолютное и относительное в истине. Процессуальный характер истины. Конкретность истины. Ложь, дезинформация, заблуждение в познании. Проблема критериев истины. Практика как критерий истины. Виды практики. Догматизм и релятивизм в познании. Неклассические концепции истины: конвенциальная, экзистенциальная, прагматическая. Виды истины: предметная, экзистенциальная, концептуальная, </w:t>
      </w:r>
      <w:proofErr w:type="spellStart"/>
      <w:r w:rsidRPr="00B16519">
        <w:rPr>
          <w:rFonts w:ascii="Times New Roman" w:hAnsi="Times New Roman"/>
          <w:sz w:val="24"/>
          <w:szCs w:val="24"/>
        </w:rPr>
        <w:t>операциональная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. </w:t>
      </w:r>
    </w:p>
    <w:p w14:paraId="1C48593B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Проблема человека в философии.</w:t>
      </w:r>
    </w:p>
    <w:p w14:paraId="1E93FF02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Проблема человека и основные аспекты ее разработки в истории философии. Историческое происхождение человека: версии антропогенеза. Деятельность как специфическая форма бытия человека. Основные характеристики деятельности человека: универсальность, опосредованность орудиями труда, целеполагание, творчество, свобода. </w:t>
      </w:r>
      <w:r w:rsidRPr="00B16519">
        <w:rPr>
          <w:rFonts w:ascii="Times New Roman" w:hAnsi="Times New Roman"/>
          <w:sz w:val="24"/>
          <w:szCs w:val="24"/>
        </w:rPr>
        <w:lastRenderedPageBreak/>
        <w:t xml:space="preserve">Потребности как мотивационная основа деятельности человека. Социальные установки и ценностные ориентации в деятельности человека. Биологическое и социальное в человеке. Содержание и соотношение понятий «человек», «индивид», «личность», «индивидуальность». Личность как субъект общественных отношений, ее социальные функции. Роль социальной среды в формировании личности. Социализация и индивидуация. Индивидуализм и конформизм. Проблема уникальности личности в философии XX века. Феномен «массового человека» (Х. </w:t>
      </w:r>
      <w:proofErr w:type="spellStart"/>
      <w:r w:rsidRPr="00B16519">
        <w:rPr>
          <w:rFonts w:ascii="Times New Roman" w:hAnsi="Times New Roman"/>
          <w:sz w:val="24"/>
          <w:szCs w:val="24"/>
        </w:rPr>
        <w:t>Ортега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-и-Гассет). «Одномерный человек» (Г. Маркузе). «Одинокая толпа» (Э. Фромм и др.). Проблема отчуждения личности. Смысл жизни. Социальный детерминизм и свобода личности. Основные философские трактовки свободы. Свобода и ответственность, свобода и произвол, свобода и анархия, свобода выбора и поступок. Нравственность и личность. Современные интерпретации идеи бессмертия. </w:t>
      </w:r>
    </w:p>
    <w:p w14:paraId="2EAAA9A6" w14:textId="77777777" w:rsidR="00B7205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43B0870" w14:textId="77777777" w:rsidR="00B7205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7BFA74D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Социальная философия.</w:t>
      </w:r>
    </w:p>
    <w:p w14:paraId="1E81FD0E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Социальная философия – учение об обществе. Человеческая деятельность как способ функционирования и развития общества. Специфика общественных законов. Общество как система и его структура. Политическая подсистема общества. Государство, гражданское общество, партии, общественные организации и движения, церковь. Демократические и тоталитарные режимы в современном мире. Духовная подсистема общества. Общественное сознание и общественное бытие. Обыденное и теоретическое общественное сознание. Общественная психология и общественная идеология. Политическое, правовое, нравственное, эстетическое, научное, философское, религиозное сознание. Общественное и индивидуальное сознание. Общество как исторический процесс. Источники и субъекты исторического процесса. Типы социальной динамики (циклический, линейный, спиралевидный). Единство и многообразие мировой истории. Прогресс и регресс. Критерии общественного прогресса. Соотношение эволюционного и революционного в развитии общества. Насилие и ненасилие. Понятие культуры и цивилизации, их соотношение. Глобальные проблемы современности, их причины и возможные варианты решения. </w:t>
      </w:r>
    </w:p>
    <w:p w14:paraId="7BD5D1E2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54E1B619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Темы семинарских занятий (34 час.).</w:t>
      </w:r>
    </w:p>
    <w:p w14:paraId="7213C59B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Философия, ее предмет и роли в жизни общества (2 часа).</w:t>
      </w:r>
    </w:p>
    <w:p w14:paraId="7B90B40E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1.Возникновение философии и основные этапы ее исторического развития.</w:t>
      </w:r>
    </w:p>
    <w:p w14:paraId="79587AE3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2.Предмет философии. </w:t>
      </w:r>
    </w:p>
    <w:p w14:paraId="526F55C4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3.Основной вопрос философии.</w:t>
      </w:r>
    </w:p>
    <w:p w14:paraId="143A316C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4.Мировоззренческие функции философии.</w:t>
      </w:r>
    </w:p>
    <w:p w14:paraId="1786C152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5.Методологические функции философии.</w:t>
      </w:r>
    </w:p>
    <w:p w14:paraId="27B32C66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lastRenderedPageBreak/>
        <w:t>6.Доклад по теме: «Мифология, религия, философия как формы общественного сознания».</w:t>
      </w:r>
    </w:p>
    <w:p w14:paraId="1FBB1515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</w:p>
    <w:p w14:paraId="672479CE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Античная греческая философия: натурфилософский</w:t>
      </w:r>
    </w:p>
    <w:p w14:paraId="7D61AFFF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 xml:space="preserve"> и классический периоды (3 часа).</w:t>
      </w:r>
    </w:p>
    <w:p w14:paraId="27A9B383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1.Античная греческая натурфилософия: Милетская школа; Гераклит Эфесский, Элейская школа.</w:t>
      </w:r>
    </w:p>
    <w:p w14:paraId="34587564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2.Атомистическое учение Демокрита.</w:t>
      </w:r>
    </w:p>
    <w:p w14:paraId="409C5E23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3.Этический рационализм Сократа.</w:t>
      </w:r>
    </w:p>
    <w:p w14:paraId="49D43244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4.Система объективного идеализма Платона.</w:t>
      </w:r>
    </w:p>
    <w:p w14:paraId="6C993477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5.Доклад на тему: «Социальная философия Платона».</w:t>
      </w:r>
    </w:p>
    <w:p w14:paraId="4C7EAA4C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5.Учение о бытии Аристотеля.</w:t>
      </w:r>
    </w:p>
    <w:p w14:paraId="32580332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6.Теория познания Аристотеля.</w:t>
      </w:r>
    </w:p>
    <w:p w14:paraId="757F69FB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</w:p>
    <w:p w14:paraId="3411B3B3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Средневековая философия (2 часа).</w:t>
      </w:r>
    </w:p>
    <w:p w14:paraId="2627BB10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1.Причины возникновения, этапы развития и общая характеристика </w:t>
      </w:r>
    </w:p>
    <w:p w14:paraId="5D4010E7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 средневековой философии.</w:t>
      </w:r>
    </w:p>
    <w:p w14:paraId="7DD561AE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2.Философско-религиозное учение А. Августина.</w:t>
      </w:r>
    </w:p>
    <w:p w14:paraId="7E114266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3.Средневековая схоластика. Фома Аквинский.</w:t>
      </w:r>
    </w:p>
    <w:p w14:paraId="772D3C5C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4.Доклад по теме: «Номинализм и рационализм в трактовке природы общих понятий (универсалий).</w:t>
      </w:r>
    </w:p>
    <w:p w14:paraId="1D7198A0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</w:p>
    <w:p w14:paraId="29F8E7B3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Философия Нового времени (</w:t>
      </w:r>
      <w:r w:rsidRPr="00B16519">
        <w:rPr>
          <w:rFonts w:ascii="Times New Roman" w:hAnsi="Times New Roman"/>
          <w:b/>
          <w:sz w:val="24"/>
          <w:szCs w:val="24"/>
          <w:lang w:val="en-US"/>
        </w:rPr>
        <w:t>XVII</w:t>
      </w:r>
      <w:r w:rsidRPr="00B16519">
        <w:rPr>
          <w:rFonts w:ascii="Times New Roman" w:hAnsi="Times New Roman"/>
          <w:b/>
          <w:sz w:val="24"/>
          <w:szCs w:val="24"/>
        </w:rPr>
        <w:t xml:space="preserve"> – </w:t>
      </w:r>
      <w:r w:rsidRPr="00B16519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B16519">
        <w:rPr>
          <w:rFonts w:ascii="Times New Roman" w:hAnsi="Times New Roman"/>
          <w:b/>
          <w:sz w:val="24"/>
          <w:szCs w:val="24"/>
        </w:rPr>
        <w:t xml:space="preserve"> вв.) – 3 часа.</w:t>
      </w:r>
    </w:p>
    <w:p w14:paraId="4CDD92FF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1.Причины возникновения и отличительные черты средневековой философии.</w:t>
      </w:r>
    </w:p>
    <w:p w14:paraId="6B5D19B9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2.Теория познания и методология Ф. Бэкона.</w:t>
      </w:r>
    </w:p>
    <w:p w14:paraId="6DB0CD48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3.Дуализм и рационализм в философии Р. Декарта.</w:t>
      </w:r>
    </w:p>
    <w:p w14:paraId="32C045C2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4.Учение о единой субстанции Б. Спинозы.</w:t>
      </w:r>
    </w:p>
    <w:p w14:paraId="1540EE08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5.Монадология Г.В. Лейбница.</w:t>
      </w:r>
    </w:p>
    <w:p w14:paraId="76F8787A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532DCC7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lastRenderedPageBreak/>
        <w:t>Немецкая классическая философия (3 часа).</w:t>
      </w:r>
    </w:p>
    <w:p w14:paraId="7B4C8CE4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1.Теории познания И. Канта.</w:t>
      </w:r>
    </w:p>
    <w:p w14:paraId="42C5F56C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2.Идеалистическая система Г.В.Ф. Гегеля.</w:t>
      </w:r>
    </w:p>
    <w:p w14:paraId="3F650DF8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3.Диалектическая методология Гегеля.</w:t>
      </w:r>
    </w:p>
    <w:p w14:paraId="22D5C5DA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4.Антропологический материализм Л. Фейербаха.</w:t>
      </w:r>
    </w:p>
    <w:p w14:paraId="7E13FF1A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</w:p>
    <w:p w14:paraId="602E9083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Марксистская философия (2 часа).</w:t>
      </w:r>
    </w:p>
    <w:p w14:paraId="756AEC65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1.Исторические предпосылки возникновения марксистской философии.</w:t>
      </w:r>
    </w:p>
    <w:p w14:paraId="21FBD3BB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2.Материалистическое понимание общества и его истории.</w:t>
      </w:r>
    </w:p>
    <w:p w14:paraId="54F67C48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3.Понятие общественно-экономической формации.</w:t>
      </w:r>
    </w:p>
    <w:p w14:paraId="0F0ABDB6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4.Материалистическая диалектика К. Маркса и Ф. Энгельса.</w:t>
      </w:r>
    </w:p>
    <w:p w14:paraId="2A1CA3A5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</w:p>
    <w:p w14:paraId="27BEB115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99C38B0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6519">
        <w:rPr>
          <w:rFonts w:ascii="Times New Roman" w:hAnsi="Times New Roman"/>
          <w:b/>
          <w:sz w:val="24"/>
          <w:szCs w:val="24"/>
        </w:rPr>
        <w:t>Постклассическая</w:t>
      </w:r>
      <w:proofErr w:type="spellEnd"/>
      <w:r w:rsidRPr="00B16519">
        <w:rPr>
          <w:rFonts w:ascii="Times New Roman" w:hAnsi="Times New Roman"/>
          <w:b/>
          <w:sz w:val="24"/>
          <w:szCs w:val="24"/>
        </w:rPr>
        <w:t xml:space="preserve"> западноевропейская философия (3 часа).</w:t>
      </w:r>
    </w:p>
    <w:p w14:paraId="59378B68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1.Философия жизни А. Шопенгауэра и Ф. Ницше.</w:t>
      </w:r>
    </w:p>
    <w:p w14:paraId="42EBFBF5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2.Психоаналитическая философия.</w:t>
      </w:r>
    </w:p>
    <w:p w14:paraId="722DC469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3.Экзистенциализм.</w:t>
      </w:r>
    </w:p>
    <w:p w14:paraId="60D4EB40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4.Прагматизм.</w:t>
      </w:r>
    </w:p>
    <w:p w14:paraId="6351E0DF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</w:p>
    <w:p w14:paraId="572CB70F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Философское учение о бытии и материи (3 часа).</w:t>
      </w:r>
    </w:p>
    <w:p w14:paraId="69779170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1.Философская категория бытия. Всеобщие свойства и виды бытия.</w:t>
      </w:r>
    </w:p>
    <w:p w14:paraId="2B137178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2.Понятие, виды и основные свойства материи.</w:t>
      </w:r>
    </w:p>
    <w:p w14:paraId="23F4E522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3.Движение – универсальный способ бытия материи.</w:t>
      </w:r>
    </w:p>
    <w:p w14:paraId="05070958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4.Простанство и время.</w:t>
      </w:r>
    </w:p>
    <w:p w14:paraId="79FE2D16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5.Доклад по теме: «</w:t>
      </w:r>
      <w:proofErr w:type="spellStart"/>
      <w:r w:rsidRPr="00B16519">
        <w:rPr>
          <w:rFonts w:ascii="Times New Roman" w:hAnsi="Times New Roman"/>
          <w:sz w:val="24"/>
          <w:szCs w:val="24"/>
        </w:rPr>
        <w:t>Субстанциалистская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 и релятивистская концепции пространства и времени».</w:t>
      </w:r>
    </w:p>
    <w:p w14:paraId="2714A712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</w:p>
    <w:p w14:paraId="5E5A1D9A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Диалектика как философское учение о развитии (4 часа).</w:t>
      </w:r>
    </w:p>
    <w:p w14:paraId="422E8266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1.Понятие развития. Прогресс и регресс.</w:t>
      </w:r>
    </w:p>
    <w:p w14:paraId="0D4D5AA6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lastRenderedPageBreak/>
        <w:t xml:space="preserve">2.Основные законы диалектики: закон взаимного перехода количественных и </w:t>
      </w:r>
    </w:p>
    <w:p w14:paraId="6B9B52BE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 качественных изменений; закон диалектической противоречивости; закон </w:t>
      </w:r>
    </w:p>
    <w:p w14:paraId="40C224F4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 диалектического синтеза.</w:t>
      </w:r>
    </w:p>
    <w:p w14:paraId="73108E10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3.Категории диалектики: сущность и явление; причина и следствие; </w:t>
      </w:r>
    </w:p>
    <w:p w14:paraId="5D26EB74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 необходимость и случайность; форма и содержание; возможность и </w:t>
      </w:r>
    </w:p>
    <w:p w14:paraId="3923B3DB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 действительность; система – структура – элемент.</w:t>
      </w:r>
    </w:p>
    <w:p w14:paraId="29B7B5EC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4.Диалектика, метафизика, синергетика.</w:t>
      </w:r>
    </w:p>
    <w:p w14:paraId="07CADEA7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CCC5DD3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Происхождение и сущность сознания (2 часа).</w:t>
      </w:r>
    </w:p>
    <w:p w14:paraId="17382120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1.Отражение как всеобщее свойство материи.</w:t>
      </w:r>
    </w:p>
    <w:p w14:paraId="5F5B8850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2.Сознание – высшая форма отражения действительности.</w:t>
      </w:r>
    </w:p>
    <w:p w14:paraId="55894E09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3.Структура и источники сознания.</w:t>
      </w:r>
    </w:p>
    <w:p w14:paraId="0F839B78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4.Сознание и язык.</w:t>
      </w:r>
    </w:p>
    <w:p w14:paraId="46F00929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5.Доклад по теме: «Происхождение и социальная сущность сознания».</w:t>
      </w:r>
    </w:p>
    <w:p w14:paraId="019C3713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</w:p>
    <w:p w14:paraId="60F98AD3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Философская гносеология (3 часа).</w:t>
      </w:r>
    </w:p>
    <w:p w14:paraId="604F9FF6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1.Понятие и основные виды познания.</w:t>
      </w:r>
    </w:p>
    <w:p w14:paraId="69B88777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2.Субъект и объект познания.</w:t>
      </w:r>
    </w:p>
    <w:p w14:paraId="6731DE08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3.Понятие истины. Абсолютная и относительная истина.</w:t>
      </w:r>
    </w:p>
    <w:p w14:paraId="7F1FD822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4.Субъективная форма и объективное содержание истины.</w:t>
      </w:r>
    </w:p>
    <w:p w14:paraId="03B37A87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5.Конкретность истины. Критика догматизма.</w:t>
      </w:r>
    </w:p>
    <w:p w14:paraId="17704F5B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6.Виды истины.</w:t>
      </w:r>
    </w:p>
    <w:p w14:paraId="4AA12662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7.Ложь, дезинформация, заблуждение.</w:t>
      </w:r>
    </w:p>
    <w:p w14:paraId="234A4CA7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8.Критерии истины.</w:t>
      </w:r>
    </w:p>
    <w:p w14:paraId="746B6E58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</w:p>
    <w:p w14:paraId="58751157" w14:textId="77777777" w:rsidR="00B72059" w:rsidRPr="00B16519" w:rsidRDefault="00B72059" w:rsidP="00B72059">
      <w:pPr>
        <w:jc w:val="center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Проблема человека в философии (2 часа).</w:t>
      </w:r>
    </w:p>
    <w:p w14:paraId="1E271BB0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 xml:space="preserve">1.Историческое происхождение человека и общества (версии </w:t>
      </w:r>
    </w:p>
    <w:p w14:paraId="5D5DE3B0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16519">
        <w:rPr>
          <w:rFonts w:ascii="Times New Roman" w:hAnsi="Times New Roman"/>
          <w:sz w:val="24"/>
          <w:szCs w:val="24"/>
        </w:rPr>
        <w:t>антропосоциогенеза</w:t>
      </w:r>
      <w:proofErr w:type="spellEnd"/>
      <w:r w:rsidRPr="00B16519">
        <w:rPr>
          <w:rFonts w:ascii="Times New Roman" w:hAnsi="Times New Roman"/>
          <w:sz w:val="24"/>
          <w:szCs w:val="24"/>
        </w:rPr>
        <w:t>).</w:t>
      </w:r>
    </w:p>
    <w:p w14:paraId="75F4ABFA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lastRenderedPageBreak/>
        <w:t>2.Природно-биологическая организация человека.</w:t>
      </w:r>
    </w:p>
    <w:p w14:paraId="46769C3E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3.Критика биологизаторских учений о человеке.</w:t>
      </w:r>
    </w:p>
    <w:p w14:paraId="4F54CB44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4.Культурно-историческая сущность человека.</w:t>
      </w:r>
    </w:p>
    <w:p w14:paraId="0306DA41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5.Понятия: индивид, личность, индивидуальность.</w:t>
      </w:r>
    </w:p>
    <w:p w14:paraId="38EFAE54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</w:p>
    <w:p w14:paraId="5DFFA7A1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Социальная философия (2 часа).</w:t>
      </w:r>
    </w:p>
    <w:p w14:paraId="33CEB789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1.Природа и общество.</w:t>
      </w:r>
    </w:p>
    <w:p w14:paraId="1C63D9C4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2.Исторические этапы развития общества.</w:t>
      </w:r>
    </w:p>
    <w:p w14:paraId="3DA5E342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3.Общество как субъектно-объектная, саморазвивающаяся система.</w:t>
      </w:r>
    </w:p>
    <w:p w14:paraId="200C3784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4.Общественное сознание, его сущность и структура.</w:t>
      </w:r>
    </w:p>
    <w:p w14:paraId="0FBA82F2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5.Культура и цивилизация.</w:t>
      </w:r>
    </w:p>
    <w:p w14:paraId="013E360A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6.Глобальные проблемы современного общества.</w:t>
      </w:r>
    </w:p>
    <w:p w14:paraId="4AABD2FB" w14:textId="77777777" w:rsidR="00B72059" w:rsidRPr="00B16519" w:rsidRDefault="00B72059" w:rsidP="00B72059">
      <w:pPr>
        <w:jc w:val="center"/>
        <w:rPr>
          <w:rFonts w:ascii="Times New Roman" w:hAnsi="Times New Roman"/>
          <w:sz w:val="24"/>
          <w:szCs w:val="24"/>
        </w:rPr>
      </w:pPr>
    </w:p>
    <w:p w14:paraId="3CC9CD9D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5. Образовательные технологии.</w:t>
      </w:r>
    </w:p>
    <w:p w14:paraId="24E1CA97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Формы проведения аудиторных занятий: лекции (информативные, проблемные, лекции – дискуссии, интерактивные лекции, лекция-</w:t>
      </w:r>
      <w:proofErr w:type="spellStart"/>
      <w:r w:rsidRPr="00B16519">
        <w:rPr>
          <w:rFonts w:ascii="Times New Roman" w:hAnsi="Times New Roman"/>
          <w:sz w:val="24"/>
          <w:szCs w:val="24"/>
        </w:rPr>
        <w:t>прессконференция</w:t>
      </w:r>
      <w:proofErr w:type="spellEnd"/>
      <w:r w:rsidRPr="00B16519">
        <w:rPr>
          <w:rFonts w:ascii="Times New Roman" w:hAnsi="Times New Roman"/>
          <w:sz w:val="24"/>
          <w:szCs w:val="24"/>
        </w:rPr>
        <w:t xml:space="preserve">). На семинарских занятиях - деловые и ролевые игры; анализ конкретных ситуаций и событий; интеллектуальные и психологические тренинги; мозговые атаки; самостоятельная работа студентов. </w:t>
      </w:r>
    </w:p>
    <w:p w14:paraId="0525D26F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Педагогические технологии, используемые в учебном процессе: постановка проблемных вопросов и поиск их решения; философская беседа; тематический диалог; групповые научные дискуссии.</w:t>
      </w:r>
    </w:p>
    <w:p w14:paraId="17069C0E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39D939C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Активные и интерактивные формы проведения учебных занятий по дисциплине «Философия».</w:t>
      </w:r>
    </w:p>
    <w:p w14:paraId="7F34AF4B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75"/>
        <w:gridCol w:w="1019"/>
        <w:gridCol w:w="3331"/>
        <w:gridCol w:w="2603"/>
        <w:gridCol w:w="1843"/>
      </w:tblGrid>
      <w:tr w:rsidR="00B72059" w:rsidRPr="00B16519" w14:paraId="6E31803C" w14:textId="77777777" w:rsidTr="00120CEF">
        <w:trPr>
          <w:trHeight w:val="36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D88B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0F8E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AA3C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6519">
              <w:rPr>
                <w:rFonts w:ascii="Times New Roman" w:hAnsi="Times New Roman"/>
                <w:b/>
                <w:sz w:val="24"/>
                <w:szCs w:val="24"/>
              </w:rPr>
              <w:t>Тема дисциплины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65A3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6519">
              <w:rPr>
                <w:rFonts w:ascii="Times New Roman" w:hAnsi="Times New Roman"/>
                <w:b/>
                <w:sz w:val="24"/>
                <w:szCs w:val="24"/>
              </w:rPr>
              <w:t>Применяемые технологии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EDA3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6519">
              <w:rPr>
                <w:rFonts w:ascii="Times New Roman" w:hAnsi="Times New Roman"/>
                <w:b/>
                <w:sz w:val="24"/>
                <w:szCs w:val="24"/>
              </w:rPr>
              <w:t>Кол-во аудитор. часов</w:t>
            </w:r>
          </w:p>
        </w:tc>
      </w:tr>
      <w:tr w:rsidR="00B72059" w:rsidRPr="00B16519" w14:paraId="6965BC49" w14:textId="77777777" w:rsidTr="00120CE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633F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65FE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8FB9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Предмет философии и ее роли в жизни общества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8CDE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</w:t>
            </w:r>
          </w:p>
          <w:p w14:paraId="6AE0E043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4C58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72059" w:rsidRPr="00B16519" w14:paraId="68F124AF" w14:textId="77777777" w:rsidTr="00120CE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2112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A69A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2D8D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Античная греческая философия: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натурфилос</w:t>
            </w:r>
            <w:proofErr w:type="spellEnd"/>
            <w:proofErr w:type="gramStart"/>
            <w:r w:rsidRPr="00B1651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классический периоды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3843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Информативная лекция</w:t>
            </w:r>
          </w:p>
          <w:p w14:paraId="1E094B77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Лекция -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прессконференция</w:t>
            </w:r>
            <w:proofErr w:type="spellEnd"/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E800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  <w:tr w:rsidR="00B72059" w:rsidRPr="00B16519" w14:paraId="04A58C1D" w14:textId="77777777" w:rsidTr="00120CE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41DE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9188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C481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Средневековая философия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6840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1B7D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72059" w:rsidRPr="00B16519" w14:paraId="1D19420E" w14:textId="77777777" w:rsidTr="00120CE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F832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70D4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469E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 Нового времени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C774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 лекция</w:t>
            </w:r>
          </w:p>
          <w:p w14:paraId="7EBCA5D9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6793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72059" w:rsidRPr="00B16519" w14:paraId="3ED795C8" w14:textId="77777777" w:rsidTr="00120CE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C9C8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EE6C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8D50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Немецкая классическая философия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F502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 лекция</w:t>
            </w:r>
          </w:p>
          <w:p w14:paraId="69DBF104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1580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72059" w:rsidRPr="00B16519" w14:paraId="5DF6D1B9" w14:textId="77777777" w:rsidTr="00120CE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0207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C7B9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BD60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Марксистская философия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FC6B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 - дискуссия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7EF8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72059" w:rsidRPr="00B16519" w14:paraId="3D0B60AC" w14:textId="77777777" w:rsidTr="00120CE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9A0B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9127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7A5A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Постклассическая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западноевропейская философия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D231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 лекция</w:t>
            </w:r>
          </w:p>
          <w:p w14:paraId="701D999C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Лекция-дискуссия</w:t>
            </w:r>
          </w:p>
          <w:p w14:paraId="3A9AE098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08D9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72059" w:rsidRPr="00B16519" w14:paraId="67D524A3" w14:textId="77777777" w:rsidTr="00120CE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7947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8DFC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B352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Философское учение о бытии и материи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2229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62C7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72059" w:rsidRPr="00B16519" w14:paraId="7BA85857" w14:textId="77777777" w:rsidTr="00120CE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71D5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E0D4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06F3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Диалектика как философское учение о развитии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5B43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 лекция</w:t>
            </w:r>
          </w:p>
          <w:p w14:paraId="55A50203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Лекция-дискуссия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23C7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72059" w:rsidRPr="00B16519" w14:paraId="7A0FEF0F" w14:textId="77777777" w:rsidTr="00120CE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F3A6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EC76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5DCF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Происхождение и сущность сознания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9A1B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B15C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72059" w:rsidRPr="00B16519" w14:paraId="04B546F3" w14:textId="77777777" w:rsidTr="00120CE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0E15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0A62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0168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Философская гносеология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C847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 лекция</w:t>
            </w:r>
          </w:p>
          <w:p w14:paraId="634D08EF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9B0F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72059" w:rsidRPr="00B16519" w14:paraId="3CC0FAB2" w14:textId="77777777" w:rsidTr="00120CE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8A1B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FFA2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AAD0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Социальная философия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D9EA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Информативная лекция.</w:t>
            </w:r>
          </w:p>
          <w:p w14:paraId="446D8C25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Проблемная лекция.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52BD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14:paraId="525E56EE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839C141" w14:textId="77777777" w:rsidR="00B72059" w:rsidRPr="00B16519" w:rsidRDefault="00B72059" w:rsidP="00B72059">
      <w:pPr>
        <w:rPr>
          <w:rFonts w:ascii="Times New Roman" w:hAnsi="Times New Roman"/>
          <w:b/>
          <w:sz w:val="24"/>
          <w:szCs w:val="24"/>
        </w:rPr>
      </w:pPr>
    </w:p>
    <w:p w14:paraId="2AB79775" w14:textId="77777777" w:rsidR="00B72059" w:rsidRPr="00B16519" w:rsidRDefault="00B72059" w:rsidP="00B72059">
      <w:pPr>
        <w:jc w:val="both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6. 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14:paraId="603A29DC" w14:textId="77777777" w:rsidR="00B72059" w:rsidRPr="00B16519" w:rsidRDefault="00B72059" w:rsidP="00B72059">
      <w:pPr>
        <w:jc w:val="both"/>
        <w:rPr>
          <w:rFonts w:ascii="Times New Roman" w:hAnsi="Times New Roman"/>
          <w:b/>
          <w:sz w:val="24"/>
          <w:szCs w:val="24"/>
        </w:rPr>
      </w:pPr>
    </w:p>
    <w:p w14:paraId="3264CC44" w14:textId="77777777" w:rsidR="00B72059" w:rsidRPr="00B16519" w:rsidRDefault="00B72059" w:rsidP="00B72059">
      <w:pPr>
        <w:jc w:val="center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6.1. План самостоятельной работы студентов</w:t>
      </w:r>
    </w:p>
    <w:tbl>
      <w:tblPr>
        <w:tblW w:w="5075" w:type="pct"/>
        <w:tblLook w:val="04A0" w:firstRow="1" w:lastRow="0" w:firstColumn="1" w:lastColumn="0" w:noHBand="0" w:noVBand="1"/>
      </w:tblPr>
      <w:tblGrid>
        <w:gridCol w:w="557"/>
        <w:gridCol w:w="2380"/>
        <w:gridCol w:w="1976"/>
        <w:gridCol w:w="1782"/>
        <w:gridCol w:w="2223"/>
        <w:gridCol w:w="797"/>
      </w:tblGrid>
      <w:tr w:rsidR="00B72059" w:rsidRPr="00B16519" w14:paraId="3039091D" w14:textId="77777777" w:rsidTr="00120CEF">
        <w:trPr>
          <w:trHeight w:val="1667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2365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B99A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0F99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6BCD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5DD4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7D5C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Кол. час.</w:t>
            </w:r>
          </w:p>
        </w:tc>
      </w:tr>
      <w:tr w:rsidR="00B72059" w:rsidRPr="00B16519" w14:paraId="45514F0D" w14:textId="77777777" w:rsidTr="00120CEF">
        <w:trPr>
          <w:trHeight w:val="118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7D72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4513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Философия страха и абсурда: учения А. Шопенгауэра и С.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Къеркегора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A865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F0E6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88F6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- Краткая история философии. Под ред. В.Г. Голобокова. - М., 1996 г., с.471-484.</w:t>
            </w:r>
          </w:p>
          <w:p w14:paraId="4CC3244D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7D21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2059" w:rsidRPr="00B16519" w14:paraId="751D7461" w14:textId="77777777" w:rsidTr="00120CEF">
        <w:trPr>
          <w:trHeight w:val="1667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8D7F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90B30EF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F49A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Русская материалистическая философия </w:t>
            </w:r>
            <w:r w:rsidRPr="00B16519">
              <w:rPr>
                <w:rFonts w:ascii="Times New Roman" w:hAnsi="Times New Roman"/>
                <w:sz w:val="24"/>
                <w:szCs w:val="24"/>
                <w:lang w:val="en-GB"/>
              </w:rPr>
              <w:t>XIX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7F20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DDE4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69EA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Философия. Часть </w:t>
            </w:r>
            <w:r w:rsidRPr="00B16519"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>. История философии. Под ред. В.И. Кириллова, С.И. Попова, А.Н. Чумакова. -М., 1996 г., с. 221- 230.</w:t>
            </w:r>
          </w:p>
          <w:p w14:paraId="116A1A0A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B7EB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2059" w:rsidRPr="00B16519" w14:paraId="17288A4B" w14:textId="77777777" w:rsidTr="00120CEF">
        <w:trPr>
          <w:trHeight w:val="467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AE6B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F80B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3. Философия всеединства В.С. Соловьева.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882D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F972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4EC0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с.230-240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E867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2059" w:rsidRPr="00B16519" w14:paraId="4B96BDA0" w14:textId="77777777" w:rsidTr="00120CEF">
        <w:trPr>
          <w:trHeight w:val="1667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0EAE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DBDE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Философская система Н.А. Бердяева.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7F09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3643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98CF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-Философия. Часть </w:t>
            </w:r>
            <w:r w:rsidRPr="00B16519"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>. История философии. Под ред. В.И. Кириллова, С.И. Попова, А.Н. Чумакова. - М., 1996 г., с. 241- 250.</w:t>
            </w:r>
          </w:p>
          <w:p w14:paraId="3D8F0967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83D8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72059" w:rsidRPr="00B16519" w14:paraId="2D0737BA" w14:textId="77777777" w:rsidTr="00120CEF">
        <w:trPr>
          <w:trHeight w:val="104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79E4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06B5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 французского Просвещения.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105E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ABFB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написать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11D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А.Г. Спиркин. Философия. – М., 1999 г., с. 132 – 141.</w:t>
            </w:r>
          </w:p>
          <w:p w14:paraId="4A33A2B6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FD67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2059" w:rsidRPr="00B16519" w14:paraId="367C5D9C" w14:textId="77777777" w:rsidTr="00120CEF">
        <w:trPr>
          <w:trHeight w:val="1418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B636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EEB7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Прагматизм.</w:t>
            </w:r>
          </w:p>
          <w:p w14:paraId="4BBDA5B1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4E84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0846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5BF8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Философия, 6-е изд. Под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ред.А.Ф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. Зотова, В.В. Миронова, А.В. Разина. –М., 2012 г., с. 227 – 245.</w:t>
            </w:r>
          </w:p>
          <w:p w14:paraId="5E81FA34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972D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B72059" w:rsidRPr="00B16519" w14:paraId="26AD2FD7" w14:textId="77777777" w:rsidTr="00120CEF">
        <w:trPr>
          <w:trHeight w:val="48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EF5B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4D0D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Неопозитивизм.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C125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5E9E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9363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 246-268.</w:t>
            </w:r>
          </w:p>
          <w:p w14:paraId="3C291B73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E67E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72059" w:rsidRPr="00B16519" w14:paraId="54E2BDB5" w14:textId="77777777" w:rsidTr="00120CEF">
        <w:trPr>
          <w:trHeight w:val="101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0A32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8.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F7C1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Русская философия </w:t>
            </w:r>
            <w:r w:rsidRPr="00B16519">
              <w:rPr>
                <w:rFonts w:ascii="Times New Roman" w:hAnsi="Times New Roman"/>
                <w:sz w:val="24"/>
                <w:szCs w:val="24"/>
                <w:lang w:val="en-GB"/>
              </w:rPr>
              <w:t>XIX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16519">
              <w:rPr>
                <w:rFonts w:ascii="Times New Roman" w:hAnsi="Times New Roman"/>
                <w:sz w:val="24"/>
                <w:szCs w:val="24"/>
                <w:lang w:val="en-GB"/>
              </w:rPr>
              <w:t>XX</w:t>
            </w: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8DEB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2BF1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  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7F8A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П.В. Алексеев, А.В. Панин. Философия, 3-е изд. – М., 2004 г., с.141 – 157.</w:t>
            </w:r>
          </w:p>
          <w:p w14:paraId="353D9372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4CBD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72059" w:rsidRPr="00B16519" w14:paraId="5398DAFA" w14:textId="77777777" w:rsidTr="00120CE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BACC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E91D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Марксистская философия в России и в СССР.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08E8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5A10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F0FB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с.157 – 165.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8681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2059" w:rsidRPr="00B16519" w14:paraId="51A0CC47" w14:textId="77777777" w:rsidTr="00120CE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9A0A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10.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36B8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М.М. Рубинштейн. Жизнепонимание – центральная задача философии.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F673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902B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74CC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 и мировоззрение. – М., 1990, с. 61 -72.</w:t>
            </w:r>
          </w:p>
          <w:p w14:paraId="13B99246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4AF0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72059" w:rsidRPr="00B16519" w14:paraId="0A839D11" w14:textId="77777777" w:rsidTr="00120CE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99A2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11.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AD85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Н. О.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Лосский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. Умозрение как метод философии.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C712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CBD7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написать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C9D4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 143 – 150.</w:t>
            </w:r>
          </w:p>
          <w:p w14:paraId="413491DF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F945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2059" w:rsidRPr="00B16519" w14:paraId="78A6E97E" w14:textId="77777777" w:rsidTr="00120CE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5636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12.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48EF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В.И. Вернадский. Научное мировоззрение.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C147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B370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7FDF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 180 – 203.</w:t>
            </w:r>
          </w:p>
          <w:p w14:paraId="02C439A0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57AA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72059" w:rsidRPr="00B16519" w14:paraId="2F84D059" w14:textId="77777777" w:rsidTr="00120CE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900B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C6D7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 эпохи Возрождения.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25F0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172C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A231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Введение в философию. В двух частях. Часть 1. Авторский коллектив. Фролов И.Т. – академик, профессор (руководитель авторского коллектива). – М., 1989 г., с..135 – 146.</w:t>
            </w:r>
          </w:p>
          <w:p w14:paraId="7D3EF5E8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C9C0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2059" w:rsidRPr="00B16519" w14:paraId="0A17004A" w14:textId="77777777" w:rsidTr="00120CE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BB14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14.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B273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Философия жизни.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CADC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0EAB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B188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Введение в философию. Авт. колл.: Фролов </w:t>
            </w:r>
            <w:proofErr w:type="gramStart"/>
            <w:r w:rsidRPr="00B16519">
              <w:rPr>
                <w:rFonts w:ascii="Times New Roman" w:hAnsi="Times New Roman"/>
                <w:sz w:val="24"/>
                <w:szCs w:val="24"/>
              </w:rPr>
              <w:t>И.Т</w:t>
            </w:r>
            <w:proofErr w:type="gram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и др., 3- изд. – М., 2003 г., с. 235 -240.</w:t>
            </w:r>
          </w:p>
          <w:p w14:paraId="7BB1682C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61E9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72059" w:rsidRPr="00B16519" w14:paraId="3210F6A5" w14:textId="77777777" w:rsidTr="00120CE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C5CA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15.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A4FB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Рационализм (Х.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Ортега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– и – Гассет).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1FC7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F307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364D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 244 – 247.</w:t>
            </w:r>
          </w:p>
          <w:p w14:paraId="3D66EAE2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C1CF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72059" w:rsidRPr="00B16519" w14:paraId="1747E90E" w14:textId="77777777" w:rsidTr="00120CE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E69E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16.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0A98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Персонализм.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6932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864B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D100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с.247 – 249.</w:t>
            </w:r>
          </w:p>
          <w:p w14:paraId="279FBA41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0D81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72059" w:rsidRPr="00B16519" w14:paraId="4DDF9074" w14:textId="77777777" w:rsidTr="00120CE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73BC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17.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CF3C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Феноменология (Э.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Гуссерль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05C5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094B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5AF7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с.249 – 253.</w:t>
            </w:r>
          </w:p>
          <w:p w14:paraId="56146B9A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E3C9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2059" w:rsidRPr="00B16519" w14:paraId="5B4837D6" w14:textId="77777777" w:rsidTr="00120CEF">
        <w:trPr>
          <w:trHeight w:val="112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8457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18.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BB0D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Возрожденческий гуманизм и проблема индивидуальности.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931B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1AD1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написать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C3FA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Там же, с.89 – 96.</w:t>
            </w:r>
          </w:p>
          <w:p w14:paraId="631637EB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1400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7C9305E6" w14:textId="77777777" w:rsidR="00B72059" w:rsidRPr="00B16519" w:rsidRDefault="00B72059" w:rsidP="00B72059">
      <w:pPr>
        <w:rPr>
          <w:rFonts w:ascii="Times New Roman" w:hAnsi="Times New Roman"/>
          <w:b/>
          <w:sz w:val="24"/>
          <w:szCs w:val="24"/>
        </w:rPr>
      </w:pPr>
    </w:p>
    <w:p w14:paraId="2F563DBE" w14:textId="77777777" w:rsidR="00B72059" w:rsidRPr="00B16519" w:rsidRDefault="00B72059" w:rsidP="00B72059">
      <w:pPr>
        <w:ind w:firstLine="708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6.2. Методические указания по организации самостоятельной работы студентов.</w:t>
      </w:r>
    </w:p>
    <w:p w14:paraId="1A8B7F29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sz w:val="24"/>
          <w:szCs w:val="24"/>
        </w:rPr>
        <w:t>Самостоятельная работа студентов по дисциплине «Философия» осуществляется во внеаудиторное время в форме подготовки докладов, рефератов, эссе. Их цель - расширить и углубить освоение студентами философских знаний посредством ознакомления с различными философскими учениями, теориями; авторами этих учений и их судьбами, нередко драматическими и трагическими. Философия в борьбе с мракобесием, невежеством, косностью отстаивала свободу и независимость человека, рациональное научное познание, гуманистические ценности. В формировании научного мировоззрения и воспитания у студентов подлинных нравственных ценностей философия играет важную роль.</w:t>
      </w:r>
    </w:p>
    <w:p w14:paraId="749A1944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ab/>
        <w:t>Преподаватель проверяет подготовленные студентами доклады, эссе и рефераты. Лучшие из них зачитываются и обсуждаются на семинарских занятиях.</w:t>
      </w:r>
    </w:p>
    <w:p w14:paraId="56C82995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7F017E9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6.3. Материалы для проведения текущего и промежуточного контроля знаний студентов.</w:t>
      </w:r>
    </w:p>
    <w:p w14:paraId="30D23D3B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0C83D661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B16519">
        <w:rPr>
          <w:rFonts w:ascii="Times New Roman" w:hAnsi="Times New Roman"/>
          <w:b/>
          <w:i/>
          <w:sz w:val="24"/>
          <w:szCs w:val="24"/>
        </w:rPr>
        <w:t>Контроль освоения компетенций</w:t>
      </w:r>
    </w:p>
    <w:p w14:paraId="38C407D4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1961"/>
        <w:gridCol w:w="5154"/>
        <w:gridCol w:w="1916"/>
      </w:tblGrid>
      <w:tr w:rsidR="00B72059" w:rsidRPr="00B16519" w14:paraId="2AED8F26" w14:textId="77777777" w:rsidTr="00120CE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1985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E46D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ECAA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Контролируемые темы</w:t>
            </w:r>
          </w:p>
          <w:p w14:paraId="3486D8AD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(разделы)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310D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B72059" w:rsidRPr="00B16519" w14:paraId="5B202BBC" w14:textId="77777777" w:rsidTr="00120CE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6CF5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F022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2F61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Предмет философии и ее роли в жизни общества.</w:t>
            </w:r>
          </w:p>
          <w:p w14:paraId="25C86CCA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Философские категории бытия и материи.</w:t>
            </w:r>
          </w:p>
          <w:p w14:paraId="15023EFA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Отражение – всеобщее свойство материи.</w:t>
            </w:r>
          </w:p>
          <w:p w14:paraId="1236BC23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Происхождение и сущность сознания.</w:t>
            </w:r>
          </w:p>
          <w:p w14:paraId="58DC50D9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Основные виды познания.</w:t>
            </w:r>
          </w:p>
          <w:p w14:paraId="17166F46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Понятие истины и ее виды.</w:t>
            </w:r>
          </w:p>
          <w:p w14:paraId="52B78D1F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Принцип развития. Прогресс и регресс.</w:t>
            </w:r>
          </w:p>
          <w:p w14:paraId="66ADBD0B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Универсальные законы диалектики.</w:t>
            </w:r>
          </w:p>
          <w:p w14:paraId="323A4695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Историческое происхождение человека и общества.</w:t>
            </w:r>
          </w:p>
          <w:p w14:paraId="00B29813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Биологическая природа и социальная сущность человека.</w:t>
            </w:r>
          </w:p>
          <w:p w14:paraId="5E80D17D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Общество как субъектно-объектная, саморазвивающаяся система.</w:t>
            </w:r>
          </w:p>
          <w:p w14:paraId="0EF19848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Глобальные проблемы современного общества.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C85D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14:paraId="72F27930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 - 5</w:t>
            </w:r>
          </w:p>
        </w:tc>
      </w:tr>
      <w:tr w:rsidR="00B72059" w:rsidRPr="00B16519" w14:paraId="635865F7" w14:textId="77777777" w:rsidTr="00120CE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AA87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F813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Оценка качества самостоятельной работы студентов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D4A3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Докладов, рефератов, эссе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1BB3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14:paraId="5C527B7E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 - 5</w:t>
            </w:r>
          </w:p>
        </w:tc>
      </w:tr>
      <w:tr w:rsidR="00B72059" w:rsidRPr="00B16519" w14:paraId="12E27DDA" w14:textId="77777777" w:rsidTr="00120CE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A2B9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85ED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Участие в дискуссиях по проблемным темам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8C18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Теории происхождения нашей Вселенной.</w:t>
            </w:r>
          </w:p>
          <w:p w14:paraId="0D945B00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Версии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антропосоциогенеза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73C028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Биологическое и социальное в человеке.</w:t>
            </w:r>
          </w:p>
          <w:p w14:paraId="669F7800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Сознание и бессознательное.</w:t>
            </w:r>
          </w:p>
          <w:p w14:paraId="0ECB7E0E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Сознание и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сверхсознание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A1B3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14:paraId="7FDB15DB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 - 5</w:t>
            </w:r>
          </w:p>
        </w:tc>
      </w:tr>
      <w:tr w:rsidR="00B72059" w:rsidRPr="00B16519" w14:paraId="73D52A90" w14:textId="77777777" w:rsidTr="00120CE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E173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B6AC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994F" w14:textId="77777777" w:rsidR="00B72059" w:rsidRPr="00B16519" w:rsidRDefault="00B72059" w:rsidP="00120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b/>
                <w:sz w:val="24"/>
                <w:szCs w:val="24"/>
              </w:rPr>
              <w:t>Примерные тестовые задания.</w:t>
            </w:r>
          </w:p>
          <w:p w14:paraId="018947B7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1. Пространство и время – это свойства не вещей, а лишь нашего сознания, - доказывали сторонники:</w:t>
            </w:r>
          </w:p>
          <w:p w14:paraId="0A90ED0F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а) субъективного идеализма</w:t>
            </w:r>
          </w:p>
          <w:p w14:paraId="74E3070E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б) объективного идеализма</w:t>
            </w:r>
          </w:p>
          <w:p w14:paraId="449288AD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в) материализма</w:t>
            </w:r>
          </w:p>
          <w:p w14:paraId="44923C53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г) агностицизма</w:t>
            </w:r>
          </w:p>
          <w:p w14:paraId="39211013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726D29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2. Согласно диалектике, причиной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самодетерминации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и саморазвития</w:t>
            </w:r>
          </w:p>
          <w:p w14:paraId="74D2A9F0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любого объекта является:</w:t>
            </w:r>
          </w:p>
          <w:p w14:paraId="50CE598B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а) взаимодействие противоположностей</w:t>
            </w:r>
          </w:p>
          <w:p w14:paraId="174DFEFE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б) целеполагание</w:t>
            </w:r>
          </w:p>
          <w:p w14:paraId="263C136B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в) предопределенность</w:t>
            </w:r>
          </w:p>
          <w:p w14:paraId="69C1ABBD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г) свободная воля </w:t>
            </w:r>
          </w:p>
          <w:p w14:paraId="45E65085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ABD682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3. Естественнонаучное обоснование взаимосвязи материи, движения, пространства и времени дано:</w:t>
            </w:r>
          </w:p>
          <w:p w14:paraId="6E510B0C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а) идеализмом</w:t>
            </w:r>
          </w:p>
          <w:p w14:paraId="3621B2B0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б) синергетикой</w:t>
            </w:r>
          </w:p>
          <w:p w14:paraId="45D0CFFF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в) классической физикой</w:t>
            </w:r>
          </w:p>
          <w:p w14:paraId="76C83D1B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г) теорией относительности</w:t>
            </w:r>
          </w:p>
          <w:p w14:paraId="7ADD1BFB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877109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4. Философская концепция, согласно которой мир един, называется: </w:t>
            </w:r>
          </w:p>
          <w:p w14:paraId="5A081BB1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а) скептицизмом</w:t>
            </w:r>
          </w:p>
          <w:p w14:paraId="041B42B3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б) релятивизмом</w:t>
            </w:r>
          </w:p>
          <w:p w14:paraId="24DA87FF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в) дуализмом</w:t>
            </w:r>
          </w:p>
          <w:p w14:paraId="6EA0199A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г) монизмом</w:t>
            </w:r>
          </w:p>
          <w:p w14:paraId="0F030C3B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F8DA7A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5. Способ связи элементов в системе обозначает понятие:</w:t>
            </w:r>
          </w:p>
          <w:p w14:paraId="1FE21FC9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а) конструкция</w:t>
            </w:r>
          </w:p>
          <w:p w14:paraId="40EA34F8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б) основание</w:t>
            </w:r>
          </w:p>
          <w:p w14:paraId="73FEDB7E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в) структура</w:t>
            </w:r>
          </w:p>
          <w:p w14:paraId="133762F8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г) строение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70AD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</w:p>
          <w:p w14:paraId="79DB799B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 - 5</w:t>
            </w:r>
          </w:p>
        </w:tc>
      </w:tr>
      <w:tr w:rsidR="00B72059" w:rsidRPr="00B16519" w14:paraId="2F435DEC" w14:textId="77777777" w:rsidTr="00120CE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CEDF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24E4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1D8B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1.Возникновение философии и основные этапы ее исторического развития.</w:t>
            </w:r>
          </w:p>
          <w:p w14:paraId="2D790163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2.Предмет философии.</w:t>
            </w:r>
          </w:p>
          <w:p w14:paraId="16370D08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3.Функции философии.</w:t>
            </w:r>
          </w:p>
          <w:p w14:paraId="58FBAC1E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4.Возникновение и характерные особенности немецкой классической философии. </w:t>
            </w:r>
          </w:p>
          <w:p w14:paraId="4A06EE4A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5.Субъективизм и априоризм в теории познания И. Канта.</w:t>
            </w:r>
          </w:p>
          <w:p w14:paraId="06F05C3C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6.Идеалистическая система и диалектический метод Г.В.Ф. Гегеля.</w:t>
            </w:r>
          </w:p>
          <w:p w14:paraId="4E0F2AFC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7.Антропологический материализм Л. Фейербаха.</w:t>
            </w:r>
          </w:p>
          <w:p w14:paraId="36F0E070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8.Возникновение и отличительные черты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постклассической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 xml:space="preserve"> западной философии.</w:t>
            </w:r>
          </w:p>
          <w:p w14:paraId="51DEE8D3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9.Философия жизни: А. Шопенгауэр; Ф. Ницше.</w:t>
            </w:r>
          </w:p>
          <w:p w14:paraId="6F96D312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10.Экзистенциализм.</w:t>
            </w:r>
          </w:p>
          <w:p w14:paraId="082C5360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11.Философия психоанализа.</w:t>
            </w:r>
          </w:p>
          <w:p w14:paraId="27874AD7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12.Понятия бытия и материи.</w:t>
            </w:r>
          </w:p>
          <w:p w14:paraId="0C4EE018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13. Движение как всеобщий способ существования материи. Движение и покой.</w:t>
            </w:r>
          </w:p>
          <w:p w14:paraId="48F79EDB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14.Пространство и время как универсальные формы бытия материи.</w:t>
            </w:r>
          </w:p>
          <w:p w14:paraId="5E9622DB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15.Системная организация материи. Понятия «система», «структура», «элемент».</w:t>
            </w:r>
          </w:p>
          <w:p w14:paraId="40C40998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16.Понятие развития. Прогресс и регресс.</w:t>
            </w:r>
          </w:p>
          <w:p w14:paraId="3BB0E47C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17.Категории диалектики: единичное, особенное и общее; сущность и явление.</w:t>
            </w:r>
          </w:p>
          <w:p w14:paraId="0C3A41D7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18.Категории диалектики: причина и следствие; необходимость и случайность.</w:t>
            </w:r>
          </w:p>
          <w:p w14:paraId="31FC91F3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19.Понятия детерминизма и индетерминизма.</w:t>
            </w:r>
          </w:p>
          <w:p w14:paraId="4177DDA3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20.3акон диалектического синтеза.</w:t>
            </w:r>
          </w:p>
          <w:p w14:paraId="2E7E7F32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21.3акон взаимного перехода количественных и качественных изменений.</w:t>
            </w:r>
          </w:p>
          <w:p w14:paraId="45E277DB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22.3акон диалектической противоречивости.</w:t>
            </w:r>
          </w:p>
          <w:p w14:paraId="1C1CEC78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23.Отражение - всеобщее свойство материи. Основные формы отражения.</w:t>
            </w:r>
          </w:p>
          <w:p w14:paraId="1CA87E41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24.Сознание - высшая форма отражения действительности.</w:t>
            </w:r>
          </w:p>
          <w:p w14:paraId="0700421B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25.Структура и источники сознания.</w:t>
            </w:r>
          </w:p>
          <w:p w14:paraId="2FF4CC05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26.Сознание и язык.</w:t>
            </w:r>
          </w:p>
          <w:p w14:paraId="5D4396DC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27.Сознание и бессознательное.</w:t>
            </w:r>
          </w:p>
          <w:p w14:paraId="04FF54DC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28.Субъект и объект познания.</w:t>
            </w:r>
          </w:p>
          <w:p w14:paraId="526734B7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29.Виды познавательной деятельности.</w:t>
            </w:r>
          </w:p>
          <w:p w14:paraId="5C5E448B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30.Основные концепции истины.</w:t>
            </w:r>
          </w:p>
          <w:p w14:paraId="27787033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31.Понятие истины. Абсолютная и относительная истина.</w:t>
            </w:r>
          </w:p>
          <w:p w14:paraId="527516FD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32.Конкретность истины. Критика догматизма.</w:t>
            </w:r>
          </w:p>
          <w:p w14:paraId="70FFC62B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33.Виды истины.</w:t>
            </w:r>
          </w:p>
          <w:p w14:paraId="1F624CCB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34.Истина и заблуждение.</w:t>
            </w:r>
          </w:p>
          <w:p w14:paraId="1928D440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35.Практика и ее гносеологические функции.</w:t>
            </w:r>
          </w:p>
          <w:p w14:paraId="4E63602F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36.Историческое происхождение человека: версии </w:t>
            </w:r>
            <w:proofErr w:type="spellStart"/>
            <w:r w:rsidRPr="00B16519">
              <w:rPr>
                <w:rFonts w:ascii="Times New Roman" w:hAnsi="Times New Roman"/>
                <w:sz w:val="24"/>
                <w:szCs w:val="24"/>
              </w:rPr>
              <w:t>антропосоциогенеза</w:t>
            </w:r>
            <w:proofErr w:type="spellEnd"/>
            <w:r w:rsidRPr="00B165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6DC91C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37.Природно-биологическая организация человека (критика биологизаторских учений).</w:t>
            </w:r>
          </w:p>
          <w:p w14:paraId="6FC90F6F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38.Социальная сущность человека.</w:t>
            </w:r>
          </w:p>
          <w:p w14:paraId="0F62147B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39.Природа и общество.</w:t>
            </w:r>
          </w:p>
          <w:p w14:paraId="40B86F9A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40.Общество как субъектно-объектная система.</w:t>
            </w:r>
          </w:p>
          <w:p w14:paraId="7E9E3445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41.Закономерности исторического развития общества.</w:t>
            </w:r>
          </w:p>
          <w:p w14:paraId="1648264B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42.Структрура и самоорганизация общества.</w:t>
            </w:r>
          </w:p>
          <w:p w14:paraId="68F1BC06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43.Сущность и структура общественного </w:t>
            </w: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сознания.</w:t>
            </w:r>
          </w:p>
          <w:p w14:paraId="1CC71589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44. Индивидуальное и общественное сознание.</w:t>
            </w:r>
          </w:p>
          <w:p w14:paraId="1C91FD11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45.Культура и цивилизация, их связь и различие.</w:t>
            </w:r>
          </w:p>
          <w:p w14:paraId="27A635EA" w14:textId="77777777" w:rsidR="00B72059" w:rsidRPr="00B16519" w:rsidRDefault="00B72059" w:rsidP="00120C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46.Глобальные противоречия современного общества.</w:t>
            </w:r>
          </w:p>
          <w:p w14:paraId="2E6F2973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95F9A4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F2C1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</w:p>
          <w:p w14:paraId="7EEB986C" w14:textId="77777777" w:rsidR="00B72059" w:rsidRPr="00B16519" w:rsidRDefault="00B72059" w:rsidP="00120C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УК - 5</w:t>
            </w:r>
          </w:p>
        </w:tc>
      </w:tr>
    </w:tbl>
    <w:p w14:paraId="4676F5C9" w14:textId="77777777" w:rsidR="00B72059" w:rsidRPr="00B16519" w:rsidRDefault="00B72059" w:rsidP="00B72059">
      <w:pPr>
        <w:ind w:firstLine="708"/>
        <w:rPr>
          <w:rFonts w:ascii="Times New Roman" w:hAnsi="Times New Roman"/>
          <w:sz w:val="24"/>
          <w:szCs w:val="24"/>
        </w:rPr>
      </w:pPr>
    </w:p>
    <w:p w14:paraId="5CBFEBB2" w14:textId="77777777" w:rsidR="00B72059" w:rsidRPr="00B16519" w:rsidRDefault="00B72059" w:rsidP="00B72059">
      <w:pPr>
        <w:ind w:firstLine="708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Итоговый контроль проводится в виде экзамена по примерному перечню вопросов, приведенных в рабочей программе:</w:t>
      </w:r>
    </w:p>
    <w:p w14:paraId="49C1F709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</w:p>
    <w:p w14:paraId="312EF946" w14:textId="77777777" w:rsidR="00B72059" w:rsidRPr="00B16519" w:rsidRDefault="00B72059" w:rsidP="00B720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6519">
        <w:rPr>
          <w:rFonts w:ascii="Times New Roman" w:hAnsi="Times New Roman"/>
          <w:sz w:val="24"/>
          <w:szCs w:val="24"/>
        </w:rPr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оценочных средств. Промежуточный контроль организовывается на основе суммирования данных текущего и рубежного контроля.</w:t>
      </w:r>
    </w:p>
    <w:p w14:paraId="721DC692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</w:p>
    <w:p w14:paraId="7B57CE90" w14:textId="77777777" w:rsidR="00B72059" w:rsidRPr="00B16519" w:rsidRDefault="00B72059" w:rsidP="00B72059">
      <w:pPr>
        <w:jc w:val="center"/>
        <w:rPr>
          <w:rFonts w:ascii="Times New Roman" w:hAnsi="Times New Roman"/>
          <w:b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>Критерии оценки аттестации в форме экзамена</w:t>
      </w:r>
    </w:p>
    <w:p w14:paraId="729C7082" w14:textId="77777777" w:rsidR="00B72059" w:rsidRPr="00B16519" w:rsidRDefault="00B72059" w:rsidP="00B72059">
      <w:pPr>
        <w:jc w:val="right"/>
        <w:rPr>
          <w:rFonts w:ascii="Times New Roman" w:hAnsi="Times New Roman"/>
          <w:b/>
          <w:i/>
          <w:sz w:val="24"/>
          <w:szCs w:val="24"/>
        </w:rPr>
      </w:pP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sz w:val="24"/>
          <w:szCs w:val="24"/>
        </w:rPr>
        <w:tab/>
      </w:r>
      <w:r w:rsidRPr="00B16519">
        <w:rPr>
          <w:rFonts w:ascii="Times New Roman" w:hAnsi="Times New Roman"/>
          <w:b/>
          <w:i/>
          <w:sz w:val="24"/>
          <w:szCs w:val="24"/>
        </w:rPr>
        <w:t>Таблица 6.3.</w:t>
      </w:r>
    </w:p>
    <w:p w14:paraId="7695115A" w14:textId="77777777" w:rsidR="00B72059" w:rsidRPr="00B16519" w:rsidRDefault="00B72059" w:rsidP="00B7205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14"/>
        <w:gridCol w:w="6857"/>
      </w:tblGrid>
      <w:tr w:rsidR="00B72059" w:rsidRPr="00B16519" w14:paraId="173B47F3" w14:textId="77777777" w:rsidTr="00120CE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99B6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Оценка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CA3D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Характеристика требований к результатам аттестации в форме экзамена</w:t>
            </w:r>
          </w:p>
        </w:tc>
      </w:tr>
      <w:tr w:rsidR="00B72059" w:rsidRPr="00B16519" w14:paraId="2BBFA140" w14:textId="77777777" w:rsidTr="00120CE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FB2F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«Отлично»</w:t>
            </w:r>
          </w:p>
          <w:p w14:paraId="430825F9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 (91-100)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8A84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полностью, без пробелов, системно и глубоко. Необходимые практические навыки работы с освоенным материалом сформированы. Все предусмотренные рабочей учебной программой учебные задания выполнены безупречно. Качество их выполнения оценено числом баллов, близким к максимуму.</w:t>
            </w:r>
          </w:p>
        </w:tc>
      </w:tr>
      <w:tr w:rsidR="00B72059" w:rsidRPr="00B16519" w14:paraId="76E5FF51" w14:textId="77777777" w:rsidTr="00120CE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F009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«Хорошо»</w:t>
            </w:r>
          </w:p>
          <w:p w14:paraId="399A76AA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(81-90)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3916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в целом без пробелов. Необходимые практические навыки работы с освоенным материалом в основном сформированы. Предусмотренные рабочей учебной программой учебные задания выполнены с отдельными неточностями. Качество выполнения большинства заданий оценено числом баллов, близким к максимуму.</w:t>
            </w:r>
          </w:p>
        </w:tc>
      </w:tr>
      <w:tr w:rsidR="00B72059" w:rsidRPr="00B16519" w14:paraId="7B034875" w14:textId="77777777" w:rsidTr="00120CE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D037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«Удовлетворительно»</w:t>
            </w:r>
          </w:p>
          <w:p w14:paraId="18C0CFAF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(61-80)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303C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Теоретическое содержание курса освоено большей частью, пробелы не носят существенного характера. Необходимые </w:t>
            </w: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навыки с освоенным материалом в основном сформированы. Большинство предусмотренных рабочей учебной программой учебных заданий выполнено. Отдельные из выполненных заданий содержат ошибки.</w:t>
            </w:r>
          </w:p>
        </w:tc>
      </w:tr>
      <w:tr w:rsidR="00B72059" w:rsidRPr="00B16519" w14:paraId="24E40AB9" w14:textId="77777777" w:rsidTr="00120CE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A877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lastRenderedPageBreak/>
              <w:t>«Неудовлетворительно»</w:t>
            </w:r>
          </w:p>
          <w:p w14:paraId="35EEAFBA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 xml:space="preserve">  (менее 61)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4BE3" w14:textId="77777777" w:rsidR="00B72059" w:rsidRPr="00B16519" w:rsidRDefault="00B72059" w:rsidP="00120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519"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частично. Необходимые навыки работы не сформированы или сформированы отдельные из них. Большинство предусмотренных рабочей учебной программой учебных заданий не выполнено либо выполнено с грубыми ошибками. Качество их выполнения оценено числом баллов, близким к минимуму.</w:t>
            </w:r>
          </w:p>
        </w:tc>
      </w:tr>
    </w:tbl>
    <w:p w14:paraId="5B7C2B14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</w:p>
    <w:p w14:paraId="458D903B" w14:textId="77777777" w:rsidR="00B72059" w:rsidRPr="00B16519" w:rsidRDefault="00B72059" w:rsidP="00B720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62E30BD6" w14:textId="77777777" w:rsidR="00B72059" w:rsidRPr="00B16519" w:rsidRDefault="00B72059" w:rsidP="00B72059">
      <w:pPr>
        <w:ind w:firstLine="567"/>
        <w:jc w:val="center"/>
        <w:rPr>
          <w:rFonts w:ascii="Times New Roman" w:hAnsi="Times New Roman"/>
          <w:b/>
          <w:color w:val="000000"/>
          <w:spacing w:val="5"/>
          <w:sz w:val="24"/>
          <w:szCs w:val="24"/>
        </w:rPr>
      </w:pPr>
    </w:p>
    <w:p w14:paraId="3B49F9DE" w14:textId="77777777" w:rsidR="00B72059" w:rsidRDefault="00B72059" w:rsidP="00B72059">
      <w:pPr>
        <w:rPr>
          <w:rFonts w:ascii="Times New Roman" w:hAnsi="Times New Roman"/>
          <w:sz w:val="24"/>
          <w:szCs w:val="24"/>
        </w:rPr>
      </w:pPr>
    </w:p>
    <w:p w14:paraId="20038D6C" w14:textId="77777777" w:rsidR="00B72059" w:rsidRDefault="00B72059" w:rsidP="00B72059">
      <w:pPr>
        <w:rPr>
          <w:rFonts w:ascii="Times New Roman" w:hAnsi="Times New Roman"/>
          <w:sz w:val="24"/>
          <w:szCs w:val="24"/>
        </w:rPr>
      </w:pPr>
    </w:p>
    <w:p w14:paraId="43551E8F" w14:textId="77777777" w:rsidR="00B72059" w:rsidRDefault="00B72059" w:rsidP="00B72059">
      <w:pPr>
        <w:rPr>
          <w:rFonts w:ascii="Times New Roman" w:hAnsi="Times New Roman"/>
          <w:sz w:val="24"/>
          <w:szCs w:val="24"/>
        </w:rPr>
      </w:pPr>
    </w:p>
    <w:p w14:paraId="338221E0" w14:textId="77777777" w:rsidR="00B72059" w:rsidRDefault="00B72059" w:rsidP="00B72059">
      <w:pPr>
        <w:rPr>
          <w:rFonts w:ascii="Times New Roman" w:hAnsi="Times New Roman"/>
          <w:sz w:val="24"/>
          <w:szCs w:val="24"/>
        </w:rPr>
      </w:pPr>
    </w:p>
    <w:p w14:paraId="225A649F" w14:textId="77777777" w:rsidR="00B72059" w:rsidRPr="00B16519" w:rsidRDefault="00B72059" w:rsidP="00B72059">
      <w:pPr>
        <w:rPr>
          <w:rFonts w:ascii="Times New Roman" w:hAnsi="Times New Roman"/>
          <w:sz w:val="24"/>
          <w:szCs w:val="24"/>
        </w:rPr>
      </w:pPr>
    </w:p>
    <w:p w14:paraId="00D2DDDD" w14:textId="77777777" w:rsidR="00B72059" w:rsidRDefault="00B72059" w:rsidP="00B72059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14:paraId="3496204E" w14:textId="77777777" w:rsidR="00B72059" w:rsidRPr="00CD038A" w:rsidRDefault="00B72059" w:rsidP="00B72059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14:paraId="7E6232F0" w14:textId="77777777" w:rsidR="00B72059" w:rsidRDefault="00B72059" w:rsidP="00B72059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14:paraId="18492E65" w14:textId="77777777" w:rsidR="00B72059" w:rsidRDefault="00B72059" w:rsidP="00B72059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14:paraId="4A8584AD" w14:textId="77777777" w:rsidR="00B72059" w:rsidRDefault="00B72059" w:rsidP="00B72059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BEFC92" w14:textId="77777777" w:rsidR="00B72059" w:rsidRDefault="00B72059" w:rsidP="00B72059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14:paraId="108086C2" w14:textId="77777777" w:rsidR="00252BE0" w:rsidRPr="00B16519" w:rsidRDefault="00252BE0" w:rsidP="007C64C8">
      <w:pPr>
        <w:spacing w:before="100" w:beforeAutospacing="1" w:after="0" w:line="240" w:lineRule="auto"/>
        <w:ind w:firstLine="425"/>
        <w:rPr>
          <w:rFonts w:ascii="Times New Roman" w:hAnsi="Times New Roman"/>
          <w:b/>
          <w:bCs/>
          <w:sz w:val="24"/>
          <w:szCs w:val="24"/>
        </w:rPr>
      </w:pPr>
    </w:p>
    <w:sectPr w:rsidR="00252BE0" w:rsidRPr="00B16519" w:rsidSect="009465EF">
      <w:head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1F907" w14:textId="77777777" w:rsidR="00387806" w:rsidRDefault="00387806" w:rsidP="00440845">
      <w:pPr>
        <w:spacing w:after="0" w:line="240" w:lineRule="auto"/>
      </w:pPr>
      <w:r>
        <w:separator/>
      </w:r>
    </w:p>
  </w:endnote>
  <w:endnote w:type="continuationSeparator" w:id="0">
    <w:p w14:paraId="27A00EB9" w14:textId="77777777" w:rsidR="00387806" w:rsidRDefault="00387806" w:rsidP="00440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08BB8" w14:textId="77777777" w:rsidR="00ED6288" w:rsidRDefault="00ED628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3567A" w14:textId="77777777" w:rsidR="00ED6288" w:rsidRDefault="00ED628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B5385" w14:textId="77777777" w:rsidR="00ED6288" w:rsidRDefault="00ED628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732A" w14:textId="77777777" w:rsidR="00387806" w:rsidRDefault="00387806" w:rsidP="00440845">
      <w:pPr>
        <w:spacing w:after="0" w:line="240" w:lineRule="auto"/>
      </w:pPr>
      <w:r>
        <w:separator/>
      </w:r>
    </w:p>
  </w:footnote>
  <w:footnote w:type="continuationSeparator" w:id="0">
    <w:p w14:paraId="2E7FCD1A" w14:textId="77777777" w:rsidR="00387806" w:rsidRDefault="00387806" w:rsidP="00440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56F3" w14:textId="77777777" w:rsidR="00ED6288" w:rsidRDefault="00ED628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page" w:horzAnchor="page" w:tblpX="14889" w:tblpY="1"/>
      <w:tblOverlap w:val="never"/>
      <w:tblW w:w="10933" w:type="dxa"/>
      <w:tblLook w:val="04A0" w:firstRow="1" w:lastRow="0" w:firstColumn="1" w:lastColumn="0" w:noHBand="0" w:noVBand="1"/>
    </w:tblPr>
    <w:tblGrid>
      <w:gridCol w:w="108"/>
      <w:gridCol w:w="7458"/>
      <w:gridCol w:w="1159"/>
      <w:gridCol w:w="737"/>
      <w:gridCol w:w="1471"/>
    </w:tblGrid>
    <w:tr w:rsidR="00CC2BEF" w:rsidRPr="003532E8" w14:paraId="6E8E0585" w14:textId="77777777" w:rsidTr="00661ACC">
      <w:trPr>
        <w:trHeight w:val="95"/>
      </w:trPr>
      <w:tc>
        <w:tcPr>
          <w:tcW w:w="9462" w:type="dxa"/>
          <w:gridSpan w:val="4"/>
        </w:tcPr>
        <w:p w14:paraId="5722A99B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14:paraId="67D196AB" w14:textId="77777777" w:rsidR="00CC2BEF" w:rsidRPr="007D493E" w:rsidRDefault="00CE35B4" w:rsidP="00661ACC">
          <w:pPr>
            <w:pStyle w:val="ac"/>
            <w:ind w:left="41" w:hanging="41"/>
            <w:jc w:val="center"/>
            <w:rPr>
              <w:b/>
              <w:sz w:val="22"/>
              <w:szCs w:val="22"/>
            </w:rPr>
          </w:pPr>
          <w:r w:rsidRPr="007D493E">
            <w:rPr>
              <w:b/>
              <w:sz w:val="22"/>
              <w:szCs w:val="22"/>
            </w:rPr>
            <w:fldChar w:fldCharType="begin"/>
          </w:r>
          <w:r w:rsidR="00DC3D88" w:rsidRPr="007D493E">
            <w:rPr>
              <w:b/>
              <w:sz w:val="22"/>
              <w:szCs w:val="22"/>
            </w:rPr>
            <w:instrText xml:space="preserve"> PAGE  \* MERGEFORMAT </w:instrText>
          </w:r>
          <w:r w:rsidRPr="007D493E">
            <w:rPr>
              <w:b/>
              <w:sz w:val="22"/>
              <w:szCs w:val="22"/>
            </w:rPr>
            <w:fldChar w:fldCharType="separate"/>
          </w:r>
          <w:r w:rsidR="008B37BE">
            <w:rPr>
              <w:b/>
              <w:noProof/>
              <w:sz w:val="22"/>
              <w:szCs w:val="22"/>
            </w:rPr>
            <w:t>25</w:t>
          </w:r>
          <w:r w:rsidRPr="007D493E">
            <w:rPr>
              <w:b/>
              <w:sz w:val="22"/>
              <w:szCs w:val="22"/>
            </w:rPr>
            <w:fldChar w:fldCharType="end"/>
          </w:r>
          <w:r w:rsidR="00DC3D88" w:rsidRPr="007D493E">
            <w:rPr>
              <w:b/>
              <w:sz w:val="22"/>
              <w:szCs w:val="22"/>
            </w:rPr>
            <w:t xml:space="preserve"> / </w:t>
          </w:r>
          <w:r w:rsidR="00DC3D88">
            <w:rPr>
              <w:b/>
              <w:sz w:val="22"/>
              <w:szCs w:val="22"/>
            </w:rPr>
            <w:t>96</w:t>
          </w:r>
        </w:p>
      </w:tc>
    </w:tr>
    <w:tr w:rsidR="00CC2BEF" w:rsidRPr="003532E8" w14:paraId="3842D298" w14:textId="77777777" w:rsidTr="00661ACC">
      <w:trPr>
        <w:trHeight w:val="101"/>
      </w:trPr>
      <w:tc>
        <w:tcPr>
          <w:tcW w:w="9462" w:type="dxa"/>
          <w:gridSpan w:val="4"/>
        </w:tcPr>
        <w:p w14:paraId="5976B2A1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14:paraId="39AFB94F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14:paraId="2564D7FA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14:paraId="28BE6837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14:paraId="2BB0CA04" w14:textId="77777777" w:rsidR="00CC2BEF" w:rsidRPr="003532E8" w:rsidRDefault="00B542D6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14:paraId="2E458F7E" w14:textId="77777777" w:rsidTr="00661ACC">
      <w:trPr>
        <w:trHeight w:val="89"/>
      </w:trPr>
      <w:tc>
        <w:tcPr>
          <w:tcW w:w="9462" w:type="dxa"/>
          <w:gridSpan w:val="4"/>
        </w:tcPr>
        <w:p w14:paraId="7695F492" w14:textId="77777777" w:rsidR="00CC2BEF" w:rsidRPr="003532E8" w:rsidRDefault="00DC3D88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14:paraId="71D47FB2" w14:textId="77777777" w:rsidR="00CC2BEF" w:rsidRPr="003532E8" w:rsidRDefault="00B542D6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14:paraId="0033B6D8" w14:textId="77777777" w:rsidR="00CC2BEF" w:rsidRPr="003532E8" w:rsidRDefault="00B542D6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14:paraId="5AFA3497" w14:textId="77777777" w:rsidR="00CC2BEF" w:rsidRPr="003532E8" w:rsidRDefault="00B542D6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14:paraId="4BC06092" w14:textId="77777777" w:rsidR="00CC2BEF" w:rsidRPr="003532E8" w:rsidRDefault="00B542D6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14:paraId="5CAC6B2C" w14:textId="77777777" w:rsidTr="00661ACC">
      <w:trPr>
        <w:trHeight w:val="335"/>
      </w:trPr>
      <w:tc>
        <w:tcPr>
          <w:tcW w:w="9462" w:type="dxa"/>
          <w:gridSpan w:val="4"/>
        </w:tcPr>
        <w:p w14:paraId="3D9E8F11" w14:textId="77777777" w:rsidR="00CC2BEF" w:rsidRPr="003532E8" w:rsidRDefault="00B542D6" w:rsidP="00661ACC">
          <w:pPr>
            <w:pStyle w:val="15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14:paraId="06E36528" w14:textId="77777777" w:rsidR="00CC2BEF" w:rsidRPr="003532E8" w:rsidRDefault="00B542D6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14:paraId="6D08E0BD" w14:textId="77777777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14:paraId="5D98674D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14:paraId="3ABFD987" w14:textId="77777777" w:rsidR="00CC2BEF" w:rsidRPr="007D493E" w:rsidRDefault="00CE35B4" w:rsidP="00661ACC">
          <w:pPr>
            <w:pStyle w:val="ac"/>
            <w:ind w:left="41" w:hanging="41"/>
            <w:jc w:val="center"/>
            <w:rPr>
              <w:b/>
              <w:sz w:val="22"/>
              <w:szCs w:val="22"/>
            </w:rPr>
          </w:pPr>
          <w:r w:rsidRPr="007D493E">
            <w:rPr>
              <w:b/>
              <w:sz w:val="22"/>
              <w:szCs w:val="22"/>
            </w:rPr>
            <w:fldChar w:fldCharType="begin"/>
          </w:r>
          <w:r w:rsidR="00DC3D88" w:rsidRPr="007D493E">
            <w:rPr>
              <w:b/>
              <w:sz w:val="22"/>
              <w:szCs w:val="22"/>
            </w:rPr>
            <w:instrText xml:space="preserve"> PAGE  \* MERGEFORMAT </w:instrText>
          </w:r>
          <w:r w:rsidRPr="007D493E">
            <w:rPr>
              <w:b/>
              <w:sz w:val="22"/>
              <w:szCs w:val="22"/>
            </w:rPr>
            <w:fldChar w:fldCharType="separate"/>
          </w:r>
          <w:r w:rsidR="008B37BE">
            <w:rPr>
              <w:b/>
              <w:noProof/>
              <w:sz w:val="22"/>
              <w:szCs w:val="22"/>
            </w:rPr>
            <w:t>25</w:t>
          </w:r>
          <w:r w:rsidRPr="007D493E">
            <w:rPr>
              <w:b/>
              <w:sz w:val="22"/>
              <w:szCs w:val="22"/>
            </w:rPr>
            <w:fldChar w:fldCharType="end"/>
          </w:r>
          <w:r w:rsidR="00DC3D88" w:rsidRPr="007D493E">
            <w:rPr>
              <w:b/>
              <w:sz w:val="22"/>
              <w:szCs w:val="22"/>
            </w:rPr>
            <w:t xml:space="preserve"> / </w:t>
          </w:r>
          <w:r w:rsidR="00DC3D88">
            <w:rPr>
              <w:b/>
              <w:sz w:val="22"/>
              <w:szCs w:val="22"/>
            </w:rPr>
            <w:t>96</w:t>
          </w:r>
        </w:p>
      </w:tc>
    </w:tr>
    <w:tr w:rsidR="00CC2BEF" w:rsidRPr="003532E8" w14:paraId="023FEC7A" w14:textId="77777777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14:paraId="08A2A48E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14:paraId="628F92A8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14:paraId="38FA2447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14:paraId="6F4E8B30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14:paraId="333E90A6" w14:textId="77777777" w:rsidR="00CC2BEF" w:rsidRPr="003532E8" w:rsidRDefault="00B542D6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14:paraId="3DF606F2" w14:textId="77777777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14:paraId="695FB253" w14:textId="77777777" w:rsidR="00CC2BEF" w:rsidRPr="003532E8" w:rsidRDefault="00DC3D88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14:paraId="1749083A" w14:textId="77777777" w:rsidR="00CC2BEF" w:rsidRPr="003532E8" w:rsidRDefault="00B542D6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14:paraId="67CD5D07" w14:textId="77777777" w:rsidR="00CC2BEF" w:rsidRPr="003532E8" w:rsidRDefault="00B542D6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14:paraId="4C76CC14" w14:textId="77777777" w:rsidR="00CC2BEF" w:rsidRPr="003532E8" w:rsidRDefault="00B542D6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14:paraId="048002BF" w14:textId="77777777" w:rsidR="00CC2BEF" w:rsidRPr="003532E8" w:rsidRDefault="00B542D6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14:paraId="37A263E6" w14:textId="77777777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14:paraId="2275362D" w14:textId="77777777" w:rsidR="00CC2BEF" w:rsidRPr="003532E8" w:rsidRDefault="00B542D6" w:rsidP="00661ACC">
          <w:pPr>
            <w:pStyle w:val="15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14:paraId="05AC2209" w14:textId="77777777" w:rsidR="00CC2BEF" w:rsidRPr="003532E8" w:rsidRDefault="00B542D6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14:paraId="72B78DB3" w14:textId="77777777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14:paraId="6BDF43F8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14:paraId="6F3F83FE" w14:textId="77777777" w:rsidR="00CC2BEF" w:rsidRPr="007D493E" w:rsidRDefault="00CE35B4" w:rsidP="00661ACC">
          <w:pPr>
            <w:pStyle w:val="ac"/>
            <w:ind w:left="41" w:hanging="41"/>
            <w:jc w:val="center"/>
            <w:rPr>
              <w:b/>
              <w:sz w:val="22"/>
              <w:szCs w:val="22"/>
            </w:rPr>
          </w:pPr>
          <w:r w:rsidRPr="007D493E">
            <w:rPr>
              <w:b/>
              <w:sz w:val="22"/>
              <w:szCs w:val="22"/>
            </w:rPr>
            <w:fldChar w:fldCharType="begin"/>
          </w:r>
          <w:r w:rsidR="00DC3D88" w:rsidRPr="007D493E">
            <w:rPr>
              <w:b/>
              <w:sz w:val="22"/>
              <w:szCs w:val="22"/>
            </w:rPr>
            <w:instrText xml:space="preserve"> PAGE  \* MERGEFORMAT </w:instrText>
          </w:r>
          <w:r w:rsidRPr="007D493E">
            <w:rPr>
              <w:b/>
              <w:sz w:val="22"/>
              <w:szCs w:val="22"/>
            </w:rPr>
            <w:fldChar w:fldCharType="separate"/>
          </w:r>
          <w:r w:rsidR="008B37BE">
            <w:rPr>
              <w:b/>
              <w:noProof/>
              <w:sz w:val="22"/>
              <w:szCs w:val="22"/>
            </w:rPr>
            <w:t>25</w:t>
          </w:r>
          <w:r w:rsidRPr="007D493E">
            <w:rPr>
              <w:b/>
              <w:sz w:val="22"/>
              <w:szCs w:val="22"/>
            </w:rPr>
            <w:fldChar w:fldCharType="end"/>
          </w:r>
          <w:r w:rsidR="00DC3D88" w:rsidRPr="007D493E">
            <w:rPr>
              <w:b/>
              <w:sz w:val="22"/>
              <w:szCs w:val="22"/>
            </w:rPr>
            <w:t xml:space="preserve"> / </w:t>
          </w:r>
          <w:r w:rsidR="00DC3D88">
            <w:rPr>
              <w:b/>
              <w:sz w:val="22"/>
              <w:szCs w:val="22"/>
            </w:rPr>
            <w:t>96</w:t>
          </w:r>
        </w:p>
      </w:tc>
    </w:tr>
    <w:tr w:rsidR="00CC2BEF" w:rsidRPr="003532E8" w14:paraId="3D5C684D" w14:textId="77777777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14:paraId="06C3F18F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14:paraId="2616B339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14:paraId="4FE654FE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14:paraId="52577275" w14:textId="77777777" w:rsidR="00CC2BEF" w:rsidRPr="003532E8" w:rsidRDefault="00DC3D88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14:paraId="7FCED8B4" w14:textId="77777777" w:rsidR="00CC2BEF" w:rsidRPr="003532E8" w:rsidRDefault="00B542D6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14:paraId="1476CFEC" w14:textId="77777777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14:paraId="1D1A3601" w14:textId="77777777" w:rsidR="00CC2BEF" w:rsidRPr="003532E8" w:rsidRDefault="00DC3D88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14:paraId="11968AA6" w14:textId="77777777" w:rsidR="00CC2BEF" w:rsidRPr="003532E8" w:rsidRDefault="00B542D6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14:paraId="5751C451" w14:textId="77777777" w:rsidR="00CC2BEF" w:rsidRPr="003532E8" w:rsidRDefault="00B542D6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14:paraId="76E5323C" w14:textId="77777777" w:rsidR="00CC2BEF" w:rsidRPr="003532E8" w:rsidRDefault="00B542D6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14:paraId="51C52DB1" w14:textId="77777777" w:rsidR="00CC2BEF" w:rsidRPr="003532E8" w:rsidRDefault="00B542D6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14:paraId="306E36F2" w14:textId="77777777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14:paraId="2D134470" w14:textId="77777777" w:rsidR="00CC2BEF" w:rsidRPr="003532E8" w:rsidRDefault="00B542D6" w:rsidP="00661ACC">
          <w:pPr>
            <w:pStyle w:val="15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14:paraId="57353CE6" w14:textId="77777777" w:rsidR="00CC2BEF" w:rsidRPr="003532E8" w:rsidRDefault="00B542D6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14:paraId="0F3EB144" w14:textId="77777777" w:rsidR="00CC2BEF" w:rsidRPr="00DF44C2" w:rsidRDefault="00B542D6" w:rsidP="00661ACC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868AC" w14:textId="77777777" w:rsidR="00CC2BEF" w:rsidRPr="00ED6288" w:rsidRDefault="00B542D6" w:rsidP="00ED6288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page" w:horzAnchor="page" w:tblpX="14889" w:tblpY="1"/>
      <w:tblOverlap w:val="never"/>
      <w:tblW w:w="10933" w:type="dxa"/>
      <w:tblLook w:val="04A0" w:firstRow="1" w:lastRow="0" w:firstColumn="1" w:lastColumn="0" w:noHBand="0" w:noVBand="1"/>
    </w:tblPr>
    <w:tblGrid>
      <w:gridCol w:w="108"/>
      <w:gridCol w:w="7458"/>
      <w:gridCol w:w="1159"/>
      <w:gridCol w:w="737"/>
      <w:gridCol w:w="1471"/>
    </w:tblGrid>
    <w:tr w:rsidR="00B72059" w:rsidRPr="003532E8" w14:paraId="447C940F" w14:textId="77777777" w:rsidTr="00661ACC">
      <w:trPr>
        <w:trHeight w:val="95"/>
      </w:trPr>
      <w:tc>
        <w:tcPr>
          <w:tcW w:w="9462" w:type="dxa"/>
          <w:gridSpan w:val="4"/>
        </w:tcPr>
        <w:p w14:paraId="61EC3C3D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14:paraId="3ECFC9C6" w14:textId="77777777" w:rsidR="00B72059" w:rsidRPr="007D493E" w:rsidRDefault="00B72059" w:rsidP="00661ACC">
          <w:pPr>
            <w:pStyle w:val="ac"/>
            <w:ind w:left="41" w:hanging="41"/>
            <w:jc w:val="center"/>
            <w:rPr>
              <w:b/>
              <w:sz w:val="22"/>
              <w:szCs w:val="22"/>
            </w:rPr>
          </w:pPr>
          <w:r w:rsidRPr="007D493E">
            <w:rPr>
              <w:b/>
              <w:sz w:val="22"/>
              <w:szCs w:val="22"/>
            </w:rPr>
            <w:fldChar w:fldCharType="begin"/>
          </w:r>
          <w:r w:rsidRPr="007D493E">
            <w:rPr>
              <w:b/>
              <w:sz w:val="22"/>
              <w:szCs w:val="22"/>
            </w:rPr>
            <w:instrText xml:space="preserve"> PAGE  \* MERGEFORMAT </w:instrText>
          </w:r>
          <w:r w:rsidRPr="007D493E">
            <w:rPr>
              <w:b/>
              <w:sz w:val="22"/>
              <w:szCs w:val="22"/>
            </w:rPr>
            <w:fldChar w:fldCharType="separate"/>
          </w:r>
          <w:r w:rsidR="008B37BE">
            <w:rPr>
              <w:b/>
              <w:noProof/>
              <w:sz w:val="22"/>
              <w:szCs w:val="22"/>
            </w:rPr>
            <w:t>52</w:t>
          </w:r>
          <w:r w:rsidRPr="007D493E">
            <w:rPr>
              <w:b/>
              <w:sz w:val="22"/>
              <w:szCs w:val="22"/>
            </w:rPr>
            <w:fldChar w:fldCharType="end"/>
          </w:r>
          <w:r w:rsidRPr="007D493E">
            <w:rPr>
              <w:b/>
              <w:sz w:val="22"/>
              <w:szCs w:val="22"/>
            </w:rPr>
            <w:t xml:space="preserve"> / </w:t>
          </w:r>
          <w:r>
            <w:rPr>
              <w:b/>
              <w:sz w:val="22"/>
              <w:szCs w:val="22"/>
            </w:rPr>
            <w:t>96</w:t>
          </w:r>
        </w:p>
      </w:tc>
    </w:tr>
    <w:tr w:rsidR="00B72059" w:rsidRPr="003532E8" w14:paraId="426F08D7" w14:textId="77777777" w:rsidTr="00661ACC">
      <w:trPr>
        <w:trHeight w:val="101"/>
      </w:trPr>
      <w:tc>
        <w:tcPr>
          <w:tcW w:w="9462" w:type="dxa"/>
          <w:gridSpan w:val="4"/>
        </w:tcPr>
        <w:p w14:paraId="7A48E933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14:paraId="5A273CFE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14:paraId="2E5BB2AB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14:paraId="0EE20E29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14:paraId="1145EBAD" w14:textId="77777777" w:rsidR="00B72059" w:rsidRPr="003532E8" w:rsidRDefault="00B72059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B72059" w:rsidRPr="003532E8" w14:paraId="3187BAF8" w14:textId="77777777" w:rsidTr="00661ACC">
      <w:trPr>
        <w:trHeight w:val="89"/>
      </w:trPr>
      <w:tc>
        <w:tcPr>
          <w:tcW w:w="9462" w:type="dxa"/>
          <w:gridSpan w:val="4"/>
        </w:tcPr>
        <w:p w14:paraId="38B2F467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14:paraId="4456D428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14:paraId="5215D9F9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14:paraId="2B57FE53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14:paraId="69C479F6" w14:textId="77777777" w:rsidR="00B72059" w:rsidRPr="003532E8" w:rsidRDefault="00B72059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B72059" w:rsidRPr="003532E8" w14:paraId="41C5B895" w14:textId="77777777" w:rsidTr="00661ACC">
      <w:trPr>
        <w:trHeight w:val="335"/>
      </w:trPr>
      <w:tc>
        <w:tcPr>
          <w:tcW w:w="9462" w:type="dxa"/>
          <w:gridSpan w:val="4"/>
        </w:tcPr>
        <w:p w14:paraId="3F1C8573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14:paraId="44385FF3" w14:textId="77777777" w:rsidR="00B72059" w:rsidRPr="003532E8" w:rsidRDefault="00B72059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B72059" w:rsidRPr="003532E8" w14:paraId="287EC7DA" w14:textId="77777777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14:paraId="5946F4A9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14:paraId="1224CAA5" w14:textId="77777777" w:rsidR="00B72059" w:rsidRPr="007D493E" w:rsidRDefault="00B72059" w:rsidP="00661ACC">
          <w:pPr>
            <w:pStyle w:val="ac"/>
            <w:ind w:left="41" w:hanging="41"/>
            <w:jc w:val="center"/>
            <w:rPr>
              <w:b/>
              <w:sz w:val="22"/>
              <w:szCs w:val="22"/>
            </w:rPr>
          </w:pPr>
          <w:r w:rsidRPr="007D493E">
            <w:rPr>
              <w:b/>
              <w:sz w:val="22"/>
              <w:szCs w:val="22"/>
            </w:rPr>
            <w:fldChar w:fldCharType="begin"/>
          </w:r>
          <w:r w:rsidRPr="007D493E">
            <w:rPr>
              <w:b/>
              <w:sz w:val="22"/>
              <w:szCs w:val="22"/>
            </w:rPr>
            <w:instrText xml:space="preserve"> PAGE  \* MERGEFORMAT </w:instrText>
          </w:r>
          <w:r w:rsidRPr="007D493E">
            <w:rPr>
              <w:b/>
              <w:sz w:val="22"/>
              <w:szCs w:val="22"/>
            </w:rPr>
            <w:fldChar w:fldCharType="separate"/>
          </w:r>
          <w:r w:rsidR="008B37BE">
            <w:rPr>
              <w:b/>
              <w:noProof/>
              <w:sz w:val="22"/>
              <w:szCs w:val="22"/>
            </w:rPr>
            <w:t>52</w:t>
          </w:r>
          <w:r w:rsidRPr="007D493E">
            <w:rPr>
              <w:b/>
              <w:sz w:val="22"/>
              <w:szCs w:val="22"/>
            </w:rPr>
            <w:fldChar w:fldCharType="end"/>
          </w:r>
          <w:r w:rsidRPr="007D493E">
            <w:rPr>
              <w:b/>
              <w:sz w:val="22"/>
              <w:szCs w:val="22"/>
            </w:rPr>
            <w:t xml:space="preserve"> / </w:t>
          </w:r>
          <w:r>
            <w:rPr>
              <w:b/>
              <w:sz w:val="22"/>
              <w:szCs w:val="22"/>
            </w:rPr>
            <w:t>96</w:t>
          </w:r>
        </w:p>
      </w:tc>
    </w:tr>
    <w:tr w:rsidR="00B72059" w:rsidRPr="003532E8" w14:paraId="20236A19" w14:textId="77777777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14:paraId="22C5BA9B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14:paraId="16949FEE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14:paraId="5EC83C36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14:paraId="42BAB9C9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14:paraId="10762984" w14:textId="77777777" w:rsidR="00B72059" w:rsidRPr="003532E8" w:rsidRDefault="00B72059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B72059" w:rsidRPr="003532E8" w14:paraId="543BA6E9" w14:textId="77777777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14:paraId="09A9FCF4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14:paraId="5959D523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14:paraId="665277E7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14:paraId="04CED11B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14:paraId="0D38B9C6" w14:textId="77777777" w:rsidR="00B72059" w:rsidRPr="003532E8" w:rsidRDefault="00B72059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B72059" w:rsidRPr="003532E8" w14:paraId="67A1C3B6" w14:textId="77777777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14:paraId="0F7F2B83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14:paraId="1CB50587" w14:textId="77777777" w:rsidR="00B72059" w:rsidRPr="003532E8" w:rsidRDefault="00B72059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B72059" w:rsidRPr="003532E8" w14:paraId="09466C8E" w14:textId="77777777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14:paraId="43DE1BBF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14:paraId="3ADB472D" w14:textId="77777777" w:rsidR="00B72059" w:rsidRPr="007D493E" w:rsidRDefault="00B72059" w:rsidP="00661ACC">
          <w:pPr>
            <w:pStyle w:val="ac"/>
            <w:ind w:left="41" w:hanging="41"/>
            <w:jc w:val="center"/>
            <w:rPr>
              <w:b/>
              <w:sz w:val="22"/>
              <w:szCs w:val="22"/>
            </w:rPr>
          </w:pPr>
          <w:r w:rsidRPr="007D493E">
            <w:rPr>
              <w:b/>
              <w:sz w:val="22"/>
              <w:szCs w:val="22"/>
            </w:rPr>
            <w:fldChar w:fldCharType="begin"/>
          </w:r>
          <w:r w:rsidRPr="007D493E">
            <w:rPr>
              <w:b/>
              <w:sz w:val="22"/>
              <w:szCs w:val="22"/>
            </w:rPr>
            <w:instrText xml:space="preserve"> PAGE  \* MERGEFORMAT </w:instrText>
          </w:r>
          <w:r w:rsidRPr="007D493E">
            <w:rPr>
              <w:b/>
              <w:sz w:val="22"/>
              <w:szCs w:val="22"/>
            </w:rPr>
            <w:fldChar w:fldCharType="separate"/>
          </w:r>
          <w:r w:rsidR="008B37BE">
            <w:rPr>
              <w:b/>
              <w:noProof/>
              <w:sz w:val="22"/>
              <w:szCs w:val="22"/>
            </w:rPr>
            <w:t>52</w:t>
          </w:r>
          <w:r w:rsidRPr="007D493E">
            <w:rPr>
              <w:b/>
              <w:sz w:val="22"/>
              <w:szCs w:val="22"/>
            </w:rPr>
            <w:fldChar w:fldCharType="end"/>
          </w:r>
          <w:r w:rsidRPr="007D493E">
            <w:rPr>
              <w:b/>
              <w:sz w:val="22"/>
              <w:szCs w:val="22"/>
            </w:rPr>
            <w:t xml:space="preserve"> / </w:t>
          </w:r>
          <w:r>
            <w:rPr>
              <w:b/>
              <w:sz w:val="22"/>
              <w:szCs w:val="22"/>
            </w:rPr>
            <w:t>96</w:t>
          </w:r>
        </w:p>
      </w:tc>
    </w:tr>
    <w:tr w:rsidR="00B72059" w:rsidRPr="003532E8" w14:paraId="2BF42BA6" w14:textId="77777777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14:paraId="6DBF49F1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14:paraId="5E8491E5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14:paraId="1EDDD509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14:paraId="3F4281C0" w14:textId="77777777" w:rsidR="00B72059" w:rsidRPr="003532E8" w:rsidRDefault="00B72059" w:rsidP="00661ACC">
          <w:pPr>
            <w:pStyle w:val="15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14:paraId="75788787" w14:textId="77777777" w:rsidR="00B72059" w:rsidRPr="003532E8" w:rsidRDefault="00B72059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B72059" w:rsidRPr="003532E8" w14:paraId="74B59D90" w14:textId="77777777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14:paraId="513B3E78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14:paraId="68D86027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14:paraId="4FED9AD9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14:paraId="695A5923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14:paraId="4A1A798B" w14:textId="77777777" w:rsidR="00B72059" w:rsidRPr="003532E8" w:rsidRDefault="00B72059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B72059" w:rsidRPr="003532E8" w14:paraId="2F455C9D" w14:textId="77777777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14:paraId="766A95DE" w14:textId="77777777" w:rsidR="00B72059" w:rsidRPr="003532E8" w:rsidRDefault="00B72059" w:rsidP="00661ACC">
          <w:pPr>
            <w:pStyle w:val="15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14:paraId="72046FE3" w14:textId="77777777" w:rsidR="00B72059" w:rsidRPr="003532E8" w:rsidRDefault="00B72059" w:rsidP="00661ACC">
          <w:pPr>
            <w:pStyle w:val="15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14:paraId="12FEC456" w14:textId="77777777" w:rsidR="00B72059" w:rsidRPr="00DF44C2" w:rsidRDefault="00B72059" w:rsidP="00661ACC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11F4"/>
    <w:multiLevelType w:val="hybridMultilevel"/>
    <w:tmpl w:val="FCA286BA"/>
    <w:lvl w:ilvl="0" w:tplc="0EB6C246">
      <w:start w:val="1"/>
      <w:numFmt w:val="bullet"/>
      <w:lvlText w:val="-"/>
      <w:lvlJc w:val="left"/>
    </w:lvl>
    <w:lvl w:ilvl="1" w:tplc="94D8BD90">
      <w:start w:val="2"/>
      <w:numFmt w:val="decimal"/>
      <w:lvlText w:val="%2."/>
      <w:lvlJc w:val="left"/>
    </w:lvl>
    <w:lvl w:ilvl="2" w:tplc="E8B296C8">
      <w:numFmt w:val="decimal"/>
      <w:lvlText w:val=""/>
      <w:lvlJc w:val="left"/>
    </w:lvl>
    <w:lvl w:ilvl="3" w:tplc="FCA26F02">
      <w:numFmt w:val="decimal"/>
      <w:lvlText w:val=""/>
      <w:lvlJc w:val="left"/>
    </w:lvl>
    <w:lvl w:ilvl="4" w:tplc="0EAC284A">
      <w:numFmt w:val="decimal"/>
      <w:lvlText w:val=""/>
      <w:lvlJc w:val="left"/>
    </w:lvl>
    <w:lvl w:ilvl="5" w:tplc="EAAA1FF4">
      <w:numFmt w:val="decimal"/>
      <w:lvlText w:val=""/>
      <w:lvlJc w:val="left"/>
    </w:lvl>
    <w:lvl w:ilvl="6" w:tplc="4338156A">
      <w:numFmt w:val="decimal"/>
      <w:lvlText w:val=""/>
      <w:lvlJc w:val="left"/>
    </w:lvl>
    <w:lvl w:ilvl="7" w:tplc="EBF008D0">
      <w:numFmt w:val="decimal"/>
      <w:lvlText w:val=""/>
      <w:lvlJc w:val="left"/>
    </w:lvl>
    <w:lvl w:ilvl="8" w:tplc="7F58E096">
      <w:numFmt w:val="decimal"/>
      <w:lvlText w:val=""/>
      <w:lvlJc w:val="left"/>
    </w:lvl>
  </w:abstractNum>
  <w:abstractNum w:abstractNumId="1" w15:restartNumberingAfterBreak="0">
    <w:nsid w:val="00002059"/>
    <w:multiLevelType w:val="hybridMultilevel"/>
    <w:tmpl w:val="7716FE28"/>
    <w:lvl w:ilvl="0" w:tplc="0810A7C2">
      <w:start w:val="1"/>
      <w:numFmt w:val="decimal"/>
      <w:lvlText w:val="%1."/>
      <w:lvlJc w:val="left"/>
    </w:lvl>
    <w:lvl w:ilvl="1" w:tplc="5C2EDE82">
      <w:numFmt w:val="decimal"/>
      <w:lvlText w:val=""/>
      <w:lvlJc w:val="left"/>
    </w:lvl>
    <w:lvl w:ilvl="2" w:tplc="D6F619E8">
      <w:numFmt w:val="decimal"/>
      <w:lvlText w:val=""/>
      <w:lvlJc w:val="left"/>
    </w:lvl>
    <w:lvl w:ilvl="3" w:tplc="378AF4CE">
      <w:numFmt w:val="decimal"/>
      <w:lvlText w:val=""/>
      <w:lvlJc w:val="left"/>
    </w:lvl>
    <w:lvl w:ilvl="4" w:tplc="068C86C4">
      <w:numFmt w:val="decimal"/>
      <w:lvlText w:val=""/>
      <w:lvlJc w:val="left"/>
    </w:lvl>
    <w:lvl w:ilvl="5" w:tplc="8AAA101C">
      <w:numFmt w:val="decimal"/>
      <w:lvlText w:val=""/>
      <w:lvlJc w:val="left"/>
    </w:lvl>
    <w:lvl w:ilvl="6" w:tplc="59BACAEA">
      <w:numFmt w:val="decimal"/>
      <w:lvlText w:val=""/>
      <w:lvlJc w:val="left"/>
    </w:lvl>
    <w:lvl w:ilvl="7" w:tplc="F4BC6650">
      <w:numFmt w:val="decimal"/>
      <w:lvlText w:val=""/>
      <w:lvlJc w:val="left"/>
    </w:lvl>
    <w:lvl w:ilvl="8" w:tplc="801C23F4">
      <w:numFmt w:val="decimal"/>
      <w:lvlText w:val=""/>
      <w:lvlJc w:val="left"/>
    </w:lvl>
  </w:abstractNum>
  <w:abstractNum w:abstractNumId="2" w15:restartNumberingAfterBreak="0">
    <w:nsid w:val="0000249E"/>
    <w:multiLevelType w:val="hybridMultilevel"/>
    <w:tmpl w:val="2EDCF402"/>
    <w:lvl w:ilvl="0" w:tplc="8EACC3B6">
      <w:start w:val="1"/>
      <w:numFmt w:val="bullet"/>
      <w:lvlText w:val="("/>
      <w:lvlJc w:val="left"/>
    </w:lvl>
    <w:lvl w:ilvl="1" w:tplc="9C52980A">
      <w:numFmt w:val="decimal"/>
      <w:lvlText w:val=""/>
      <w:lvlJc w:val="left"/>
    </w:lvl>
    <w:lvl w:ilvl="2" w:tplc="473E905E">
      <w:numFmt w:val="decimal"/>
      <w:lvlText w:val=""/>
      <w:lvlJc w:val="left"/>
    </w:lvl>
    <w:lvl w:ilvl="3" w:tplc="F94ECD7C">
      <w:numFmt w:val="decimal"/>
      <w:lvlText w:val=""/>
      <w:lvlJc w:val="left"/>
    </w:lvl>
    <w:lvl w:ilvl="4" w:tplc="AB1A84C4">
      <w:numFmt w:val="decimal"/>
      <w:lvlText w:val=""/>
      <w:lvlJc w:val="left"/>
    </w:lvl>
    <w:lvl w:ilvl="5" w:tplc="D8143468">
      <w:numFmt w:val="decimal"/>
      <w:lvlText w:val=""/>
      <w:lvlJc w:val="left"/>
    </w:lvl>
    <w:lvl w:ilvl="6" w:tplc="CBD2F600">
      <w:numFmt w:val="decimal"/>
      <w:lvlText w:val=""/>
      <w:lvlJc w:val="left"/>
    </w:lvl>
    <w:lvl w:ilvl="7" w:tplc="245C4C2E">
      <w:numFmt w:val="decimal"/>
      <w:lvlText w:val=""/>
      <w:lvlJc w:val="left"/>
    </w:lvl>
    <w:lvl w:ilvl="8" w:tplc="0A0E1D16">
      <w:numFmt w:val="decimal"/>
      <w:lvlText w:val=""/>
      <w:lvlJc w:val="left"/>
    </w:lvl>
  </w:abstractNum>
  <w:abstractNum w:abstractNumId="3" w15:restartNumberingAfterBreak="0">
    <w:nsid w:val="00002B0C"/>
    <w:multiLevelType w:val="hybridMultilevel"/>
    <w:tmpl w:val="3300FE1A"/>
    <w:lvl w:ilvl="0" w:tplc="F2A6657C">
      <w:start w:val="1"/>
      <w:numFmt w:val="decimal"/>
      <w:lvlText w:val="%1."/>
      <w:lvlJc w:val="left"/>
    </w:lvl>
    <w:lvl w:ilvl="1" w:tplc="E01AE9CC">
      <w:numFmt w:val="decimal"/>
      <w:lvlText w:val=""/>
      <w:lvlJc w:val="left"/>
    </w:lvl>
    <w:lvl w:ilvl="2" w:tplc="CCFEC900">
      <w:numFmt w:val="decimal"/>
      <w:lvlText w:val=""/>
      <w:lvlJc w:val="left"/>
    </w:lvl>
    <w:lvl w:ilvl="3" w:tplc="B5FC3B12">
      <w:numFmt w:val="decimal"/>
      <w:lvlText w:val=""/>
      <w:lvlJc w:val="left"/>
    </w:lvl>
    <w:lvl w:ilvl="4" w:tplc="8AEE3FC8">
      <w:numFmt w:val="decimal"/>
      <w:lvlText w:val=""/>
      <w:lvlJc w:val="left"/>
    </w:lvl>
    <w:lvl w:ilvl="5" w:tplc="5ABEB356">
      <w:numFmt w:val="decimal"/>
      <w:lvlText w:val=""/>
      <w:lvlJc w:val="left"/>
    </w:lvl>
    <w:lvl w:ilvl="6" w:tplc="77D0D5EC">
      <w:numFmt w:val="decimal"/>
      <w:lvlText w:val=""/>
      <w:lvlJc w:val="left"/>
    </w:lvl>
    <w:lvl w:ilvl="7" w:tplc="648CC0CE">
      <w:numFmt w:val="decimal"/>
      <w:lvlText w:val=""/>
      <w:lvlJc w:val="left"/>
    </w:lvl>
    <w:lvl w:ilvl="8" w:tplc="3F32EB86">
      <w:numFmt w:val="decimal"/>
      <w:lvlText w:val=""/>
      <w:lvlJc w:val="left"/>
    </w:lvl>
  </w:abstractNum>
  <w:abstractNum w:abstractNumId="4" w15:restartNumberingAfterBreak="0">
    <w:nsid w:val="00004CD4"/>
    <w:multiLevelType w:val="hybridMultilevel"/>
    <w:tmpl w:val="5E3A467C"/>
    <w:lvl w:ilvl="0" w:tplc="699E3820">
      <w:start w:val="6"/>
      <w:numFmt w:val="decimal"/>
      <w:lvlText w:val="%1."/>
      <w:lvlJc w:val="left"/>
      <w:rPr>
        <w:b/>
        <w:sz w:val="24"/>
        <w:szCs w:val="24"/>
      </w:rPr>
    </w:lvl>
    <w:lvl w:ilvl="1" w:tplc="399EF5AC">
      <w:numFmt w:val="decimal"/>
      <w:lvlText w:val=""/>
      <w:lvlJc w:val="left"/>
    </w:lvl>
    <w:lvl w:ilvl="2" w:tplc="529A427A">
      <w:numFmt w:val="decimal"/>
      <w:lvlText w:val=""/>
      <w:lvlJc w:val="left"/>
    </w:lvl>
    <w:lvl w:ilvl="3" w:tplc="A1AA6DAC">
      <w:numFmt w:val="decimal"/>
      <w:lvlText w:val=""/>
      <w:lvlJc w:val="left"/>
    </w:lvl>
    <w:lvl w:ilvl="4" w:tplc="E256A8A6">
      <w:numFmt w:val="decimal"/>
      <w:lvlText w:val=""/>
      <w:lvlJc w:val="left"/>
    </w:lvl>
    <w:lvl w:ilvl="5" w:tplc="65106FBE">
      <w:numFmt w:val="decimal"/>
      <w:lvlText w:val=""/>
      <w:lvlJc w:val="left"/>
    </w:lvl>
    <w:lvl w:ilvl="6" w:tplc="361E6C66">
      <w:numFmt w:val="decimal"/>
      <w:lvlText w:val=""/>
      <w:lvlJc w:val="left"/>
    </w:lvl>
    <w:lvl w:ilvl="7" w:tplc="0B24D202">
      <w:numFmt w:val="decimal"/>
      <w:lvlText w:val=""/>
      <w:lvlJc w:val="left"/>
    </w:lvl>
    <w:lvl w:ilvl="8" w:tplc="0F548E94">
      <w:numFmt w:val="decimal"/>
      <w:lvlText w:val=""/>
      <w:lvlJc w:val="left"/>
    </w:lvl>
  </w:abstractNum>
  <w:abstractNum w:abstractNumId="5" w15:restartNumberingAfterBreak="0">
    <w:nsid w:val="00005A9F"/>
    <w:multiLevelType w:val="hybridMultilevel"/>
    <w:tmpl w:val="779890C0"/>
    <w:lvl w:ilvl="0" w:tplc="883C0C2C">
      <w:start w:val="5"/>
      <w:numFmt w:val="decimal"/>
      <w:lvlText w:val="%1."/>
      <w:lvlJc w:val="left"/>
    </w:lvl>
    <w:lvl w:ilvl="1" w:tplc="3CD6337A">
      <w:numFmt w:val="decimal"/>
      <w:lvlText w:val=""/>
      <w:lvlJc w:val="left"/>
    </w:lvl>
    <w:lvl w:ilvl="2" w:tplc="36527A8A">
      <w:numFmt w:val="decimal"/>
      <w:lvlText w:val=""/>
      <w:lvlJc w:val="left"/>
    </w:lvl>
    <w:lvl w:ilvl="3" w:tplc="A18C2A44">
      <w:numFmt w:val="decimal"/>
      <w:lvlText w:val=""/>
      <w:lvlJc w:val="left"/>
    </w:lvl>
    <w:lvl w:ilvl="4" w:tplc="B5D64302">
      <w:numFmt w:val="decimal"/>
      <w:lvlText w:val=""/>
      <w:lvlJc w:val="left"/>
    </w:lvl>
    <w:lvl w:ilvl="5" w:tplc="1100A346">
      <w:numFmt w:val="decimal"/>
      <w:lvlText w:val=""/>
      <w:lvlJc w:val="left"/>
    </w:lvl>
    <w:lvl w:ilvl="6" w:tplc="4F6EC64C">
      <w:numFmt w:val="decimal"/>
      <w:lvlText w:val=""/>
      <w:lvlJc w:val="left"/>
    </w:lvl>
    <w:lvl w:ilvl="7" w:tplc="D9DE9E88">
      <w:numFmt w:val="decimal"/>
      <w:lvlText w:val=""/>
      <w:lvlJc w:val="left"/>
    </w:lvl>
    <w:lvl w:ilvl="8" w:tplc="4276221C">
      <w:numFmt w:val="decimal"/>
      <w:lvlText w:val=""/>
      <w:lvlJc w:val="left"/>
    </w:lvl>
  </w:abstractNum>
  <w:abstractNum w:abstractNumId="6" w15:restartNumberingAfterBreak="0">
    <w:nsid w:val="00005DD5"/>
    <w:multiLevelType w:val="hybridMultilevel"/>
    <w:tmpl w:val="9D008A44"/>
    <w:lvl w:ilvl="0" w:tplc="B5A2B51E">
      <w:start w:val="3"/>
      <w:numFmt w:val="decimal"/>
      <w:lvlText w:val="%1."/>
      <w:lvlJc w:val="left"/>
    </w:lvl>
    <w:lvl w:ilvl="1" w:tplc="EC98465A">
      <w:numFmt w:val="decimal"/>
      <w:lvlText w:val=""/>
      <w:lvlJc w:val="left"/>
    </w:lvl>
    <w:lvl w:ilvl="2" w:tplc="6A2A2D30">
      <w:numFmt w:val="decimal"/>
      <w:lvlText w:val=""/>
      <w:lvlJc w:val="left"/>
    </w:lvl>
    <w:lvl w:ilvl="3" w:tplc="EE8E3E64">
      <w:numFmt w:val="decimal"/>
      <w:lvlText w:val=""/>
      <w:lvlJc w:val="left"/>
    </w:lvl>
    <w:lvl w:ilvl="4" w:tplc="D0F84DB8">
      <w:numFmt w:val="decimal"/>
      <w:lvlText w:val=""/>
      <w:lvlJc w:val="left"/>
    </w:lvl>
    <w:lvl w:ilvl="5" w:tplc="1AC2D56C">
      <w:numFmt w:val="decimal"/>
      <w:lvlText w:val=""/>
      <w:lvlJc w:val="left"/>
    </w:lvl>
    <w:lvl w:ilvl="6" w:tplc="44781610">
      <w:numFmt w:val="decimal"/>
      <w:lvlText w:val=""/>
      <w:lvlJc w:val="left"/>
    </w:lvl>
    <w:lvl w:ilvl="7" w:tplc="D99CEBBA">
      <w:numFmt w:val="decimal"/>
      <w:lvlText w:val=""/>
      <w:lvlJc w:val="left"/>
    </w:lvl>
    <w:lvl w:ilvl="8" w:tplc="BD226B04">
      <w:numFmt w:val="decimal"/>
      <w:lvlText w:val=""/>
      <w:lvlJc w:val="left"/>
    </w:lvl>
  </w:abstractNum>
  <w:abstractNum w:abstractNumId="7" w15:restartNumberingAfterBreak="0">
    <w:nsid w:val="00005FA4"/>
    <w:multiLevelType w:val="hybridMultilevel"/>
    <w:tmpl w:val="533208D0"/>
    <w:lvl w:ilvl="0" w:tplc="614635E2">
      <w:start w:val="7"/>
      <w:numFmt w:val="decimal"/>
      <w:lvlText w:val="%1."/>
      <w:lvlJc w:val="left"/>
    </w:lvl>
    <w:lvl w:ilvl="1" w:tplc="82D6D274">
      <w:numFmt w:val="decimal"/>
      <w:lvlText w:val=""/>
      <w:lvlJc w:val="left"/>
    </w:lvl>
    <w:lvl w:ilvl="2" w:tplc="56242A92">
      <w:numFmt w:val="decimal"/>
      <w:lvlText w:val=""/>
      <w:lvlJc w:val="left"/>
    </w:lvl>
    <w:lvl w:ilvl="3" w:tplc="8A58BEAC">
      <w:numFmt w:val="decimal"/>
      <w:lvlText w:val=""/>
      <w:lvlJc w:val="left"/>
    </w:lvl>
    <w:lvl w:ilvl="4" w:tplc="41303270">
      <w:numFmt w:val="decimal"/>
      <w:lvlText w:val=""/>
      <w:lvlJc w:val="left"/>
    </w:lvl>
    <w:lvl w:ilvl="5" w:tplc="5CF00042">
      <w:numFmt w:val="decimal"/>
      <w:lvlText w:val=""/>
      <w:lvlJc w:val="left"/>
    </w:lvl>
    <w:lvl w:ilvl="6" w:tplc="42900DF8">
      <w:numFmt w:val="decimal"/>
      <w:lvlText w:val=""/>
      <w:lvlJc w:val="left"/>
    </w:lvl>
    <w:lvl w:ilvl="7" w:tplc="5A70DD50">
      <w:numFmt w:val="decimal"/>
      <w:lvlText w:val=""/>
      <w:lvlJc w:val="left"/>
    </w:lvl>
    <w:lvl w:ilvl="8" w:tplc="F4EE107A">
      <w:numFmt w:val="decimal"/>
      <w:lvlText w:val=""/>
      <w:lvlJc w:val="left"/>
    </w:lvl>
  </w:abstractNum>
  <w:abstractNum w:abstractNumId="8" w15:restartNumberingAfterBreak="0">
    <w:nsid w:val="00006AD4"/>
    <w:multiLevelType w:val="hybridMultilevel"/>
    <w:tmpl w:val="1A7C779E"/>
    <w:lvl w:ilvl="0" w:tplc="5BA8C970">
      <w:start w:val="4"/>
      <w:numFmt w:val="decimal"/>
      <w:lvlText w:val="%1."/>
      <w:lvlJc w:val="left"/>
    </w:lvl>
    <w:lvl w:ilvl="1" w:tplc="71AEAE00">
      <w:numFmt w:val="decimal"/>
      <w:lvlText w:val=""/>
      <w:lvlJc w:val="left"/>
    </w:lvl>
    <w:lvl w:ilvl="2" w:tplc="D8A842A6">
      <w:numFmt w:val="decimal"/>
      <w:lvlText w:val=""/>
      <w:lvlJc w:val="left"/>
    </w:lvl>
    <w:lvl w:ilvl="3" w:tplc="599C3AAC">
      <w:numFmt w:val="decimal"/>
      <w:lvlText w:val=""/>
      <w:lvlJc w:val="left"/>
    </w:lvl>
    <w:lvl w:ilvl="4" w:tplc="22ACA02C">
      <w:numFmt w:val="decimal"/>
      <w:lvlText w:val=""/>
      <w:lvlJc w:val="left"/>
    </w:lvl>
    <w:lvl w:ilvl="5" w:tplc="481CCEA0">
      <w:numFmt w:val="decimal"/>
      <w:lvlText w:val=""/>
      <w:lvlJc w:val="left"/>
    </w:lvl>
    <w:lvl w:ilvl="6" w:tplc="5804FF80">
      <w:numFmt w:val="decimal"/>
      <w:lvlText w:val=""/>
      <w:lvlJc w:val="left"/>
    </w:lvl>
    <w:lvl w:ilvl="7" w:tplc="608AF4EA">
      <w:numFmt w:val="decimal"/>
      <w:lvlText w:val=""/>
      <w:lvlJc w:val="left"/>
    </w:lvl>
    <w:lvl w:ilvl="8" w:tplc="74382624">
      <w:numFmt w:val="decimal"/>
      <w:lvlText w:val=""/>
      <w:lvlJc w:val="left"/>
    </w:lvl>
  </w:abstractNum>
  <w:abstractNum w:abstractNumId="9" w15:restartNumberingAfterBreak="0">
    <w:nsid w:val="03934076"/>
    <w:multiLevelType w:val="multilevel"/>
    <w:tmpl w:val="63623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4090D24"/>
    <w:multiLevelType w:val="multilevel"/>
    <w:tmpl w:val="A58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1A7917"/>
    <w:multiLevelType w:val="multilevel"/>
    <w:tmpl w:val="95BE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0D6334"/>
    <w:multiLevelType w:val="multilevel"/>
    <w:tmpl w:val="FAA634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DE37771"/>
    <w:multiLevelType w:val="multilevel"/>
    <w:tmpl w:val="E1121E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BE2135"/>
    <w:multiLevelType w:val="multilevel"/>
    <w:tmpl w:val="648E1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56D252A"/>
    <w:multiLevelType w:val="multilevel"/>
    <w:tmpl w:val="38F6C2C2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1D4B4F"/>
    <w:multiLevelType w:val="multilevel"/>
    <w:tmpl w:val="D7DA5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40653A"/>
    <w:multiLevelType w:val="hybridMultilevel"/>
    <w:tmpl w:val="4BBE13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8D3A65"/>
    <w:multiLevelType w:val="multilevel"/>
    <w:tmpl w:val="E9144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2D791C"/>
    <w:multiLevelType w:val="multilevel"/>
    <w:tmpl w:val="E424C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EE3539"/>
    <w:multiLevelType w:val="multilevel"/>
    <w:tmpl w:val="F08E3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D438AC"/>
    <w:multiLevelType w:val="multilevel"/>
    <w:tmpl w:val="A83CA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0F5E23"/>
    <w:multiLevelType w:val="multilevel"/>
    <w:tmpl w:val="821874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BA35D7"/>
    <w:multiLevelType w:val="multilevel"/>
    <w:tmpl w:val="67489E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F6B6B"/>
    <w:multiLevelType w:val="multilevel"/>
    <w:tmpl w:val="552602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A9196D"/>
    <w:multiLevelType w:val="multilevel"/>
    <w:tmpl w:val="3AC05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F3403B"/>
    <w:multiLevelType w:val="multilevel"/>
    <w:tmpl w:val="BEE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12"/>
    <w:lvlOverride w:ilvl="0">
      <w:startOverride w:val="2"/>
    </w:lvlOverride>
  </w:num>
  <w:num w:numId="11">
    <w:abstractNumId w:val="13"/>
    <w:lvlOverride w:ilvl="0">
      <w:startOverride w:val="4"/>
    </w:lvlOverride>
  </w:num>
  <w:num w:numId="12">
    <w:abstractNumId w:val="16"/>
  </w:num>
  <w:num w:numId="13">
    <w:abstractNumId w:val="14"/>
  </w:num>
  <w:num w:numId="14">
    <w:abstractNumId w:val="22"/>
    <w:lvlOverride w:ilvl="0">
      <w:startOverride w:val="3"/>
    </w:lvlOverride>
  </w:num>
  <w:num w:numId="15">
    <w:abstractNumId w:val="24"/>
  </w:num>
  <w:num w:numId="16">
    <w:abstractNumId w:val="11"/>
  </w:num>
  <w:num w:numId="17">
    <w:abstractNumId w:val="23"/>
    <w:lvlOverride w:ilvl="0">
      <w:startOverride w:val="7"/>
    </w:lvlOverride>
  </w:num>
  <w:num w:numId="18">
    <w:abstractNumId w:val="20"/>
    <w:lvlOverride w:ilvl="0">
      <w:startOverride w:val="1"/>
    </w:lvlOverride>
  </w:num>
  <w:num w:numId="19">
    <w:abstractNumId w:val="19"/>
  </w:num>
  <w:num w:numId="20">
    <w:abstractNumId w:val="26"/>
  </w:num>
  <w:num w:numId="21">
    <w:abstractNumId w:val="9"/>
  </w:num>
  <w:num w:numId="22">
    <w:abstractNumId w:val="21"/>
  </w:num>
  <w:num w:numId="23">
    <w:abstractNumId w:val="25"/>
  </w:num>
  <w:num w:numId="24">
    <w:abstractNumId w:val="10"/>
  </w:num>
  <w:num w:numId="25">
    <w:abstractNumId w:val="18"/>
  </w:num>
  <w:num w:numId="26">
    <w:abstractNumId w:val="1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CBA"/>
    <w:rsid w:val="00042C53"/>
    <w:rsid w:val="00044776"/>
    <w:rsid w:val="000533FC"/>
    <w:rsid w:val="00072DB0"/>
    <w:rsid w:val="000753CE"/>
    <w:rsid w:val="000A1D2F"/>
    <w:rsid w:val="00102165"/>
    <w:rsid w:val="001113E2"/>
    <w:rsid w:val="0012116B"/>
    <w:rsid w:val="00123A82"/>
    <w:rsid w:val="0012788E"/>
    <w:rsid w:val="00150AA0"/>
    <w:rsid w:val="001873CB"/>
    <w:rsid w:val="001C6F7F"/>
    <w:rsid w:val="001D028B"/>
    <w:rsid w:val="001E7723"/>
    <w:rsid w:val="00221C17"/>
    <w:rsid w:val="00252BE0"/>
    <w:rsid w:val="0028730B"/>
    <w:rsid w:val="00296B56"/>
    <w:rsid w:val="002E1FC0"/>
    <w:rsid w:val="00376506"/>
    <w:rsid w:val="00387806"/>
    <w:rsid w:val="00432CBA"/>
    <w:rsid w:val="00440845"/>
    <w:rsid w:val="0044669C"/>
    <w:rsid w:val="004C2B5F"/>
    <w:rsid w:val="005035EB"/>
    <w:rsid w:val="00515A8E"/>
    <w:rsid w:val="00527158"/>
    <w:rsid w:val="00533721"/>
    <w:rsid w:val="00586616"/>
    <w:rsid w:val="005A054F"/>
    <w:rsid w:val="005D22AD"/>
    <w:rsid w:val="005F268E"/>
    <w:rsid w:val="005F43A6"/>
    <w:rsid w:val="005F497D"/>
    <w:rsid w:val="005F7307"/>
    <w:rsid w:val="00695D18"/>
    <w:rsid w:val="006A6DCA"/>
    <w:rsid w:val="006D0437"/>
    <w:rsid w:val="006D3267"/>
    <w:rsid w:val="007178D3"/>
    <w:rsid w:val="00722DA5"/>
    <w:rsid w:val="007320F4"/>
    <w:rsid w:val="007651D8"/>
    <w:rsid w:val="0078418B"/>
    <w:rsid w:val="007B111E"/>
    <w:rsid w:val="007C64C8"/>
    <w:rsid w:val="008954F0"/>
    <w:rsid w:val="008B37BE"/>
    <w:rsid w:val="008C0930"/>
    <w:rsid w:val="008E6D7D"/>
    <w:rsid w:val="008F2A42"/>
    <w:rsid w:val="00916AFE"/>
    <w:rsid w:val="009465EF"/>
    <w:rsid w:val="00992B38"/>
    <w:rsid w:val="00996746"/>
    <w:rsid w:val="009B7BB6"/>
    <w:rsid w:val="009D553A"/>
    <w:rsid w:val="00A0041E"/>
    <w:rsid w:val="00A17E49"/>
    <w:rsid w:val="00A73BE8"/>
    <w:rsid w:val="00A8139F"/>
    <w:rsid w:val="00A92DD9"/>
    <w:rsid w:val="00AD2F27"/>
    <w:rsid w:val="00AD783C"/>
    <w:rsid w:val="00B16519"/>
    <w:rsid w:val="00B542D6"/>
    <w:rsid w:val="00B72059"/>
    <w:rsid w:val="00B769E8"/>
    <w:rsid w:val="00B94B34"/>
    <w:rsid w:val="00BC130C"/>
    <w:rsid w:val="00C13A8E"/>
    <w:rsid w:val="00C14C52"/>
    <w:rsid w:val="00C22B85"/>
    <w:rsid w:val="00CD6CFC"/>
    <w:rsid w:val="00CE35B4"/>
    <w:rsid w:val="00D126EE"/>
    <w:rsid w:val="00D226E2"/>
    <w:rsid w:val="00D25B32"/>
    <w:rsid w:val="00D27687"/>
    <w:rsid w:val="00D51B36"/>
    <w:rsid w:val="00D63D7E"/>
    <w:rsid w:val="00D832FA"/>
    <w:rsid w:val="00D91B43"/>
    <w:rsid w:val="00DB324D"/>
    <w:rsid w:val="00DC3D88"/>
    <w:rsid w:val="00DD5C74"/>
    <w:rsid w:val="00DE4587"/>
    <w:rsid w:val="00E20BC0"/>
    <w:rsid w:val="00E331EE"/>
    <w:rsid w:val="00E44ABC"/>
    <w:rsid w:val="00E54A46"/>
    <w:rsid w:val="00E5740C"/>
    <w:rsid w:val="00E64A78"/>
    <w:rsid w:val="00E81B34"/>
    <w:rsid w:val="00ED6288"/>
    <w:rsid w:val="00F338DC"/>
    <w:rsid w:val="00F854AE"/>
    <w:rsid w:val="00FB5A64"/>
    <w:rsid w:val="00FC7C70"/>
    <w:rsid w:val="00FF2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A2193"/>
  <w15:docId w15:val="{48C5A6B2-19BD-4C41-B780-455585198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832F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qFormat/>
    <w:rsid w:val="00D832F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832F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0"/>
    <w:uiPriority w:val="34"/>
    <w:qFormat/>
    <w:rsid w:val="00E81B34"/>
    <w:pPr>
      <w:ind w:left="720"/>
      <w:contextualSpacing/>
    </w:pPr>
  </w:style>
  <w:style w:type="paragraph" w:styleId="a5">
    <w:name w:val="Normal (Web)"/>
    <w:basedOn w:val="a0"/>
    <w:uiPriority w:val="99"/>
    <w:unhideWhenUsed/>
    <w:rsid w:val="0012116B"/>
    <w:pPr>
      <w:spacing w:before="100" w:beforeAutospacing="1" w:after="142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7C64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7C64C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1"/>
    <w:semiHidden/>
    <w:unhideWhenUsed/>
    <w:rsid w:val="007C64C8"/>
    <w:rPr>
      <w:color w:val="000080"/>
      <w:u w:val="single"/>
    </w:rPr>
  </w:style>
  <w:style w:type="character" w:styleId="a7">
    <w:name w:val="Strong"/>
    <w:basedOn w:val="a1"/>
    <w:uiPriority w:val="22"/>
    <w:qFormat/>
    <w:rsid w:val="007C64C8"/>
    <w:rPr>
      <w:b/>
      <w:bCs/>
    </w:rPr>
  </w:style>
  <w:style w:type="paragraph" w:styleId="a8">
    <w:name w:val="Balloon Text"/>
    <w:basedOn w:val="a0"/>
    <w:link w:val="a9"/>
    <w:uiPriority w:val="99"/>
    <w:semiHidden/>
    <w:unhideWhenUsed/>
    <w:rsid w:val="005F4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5F43A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Содержимое таблицы"/>
    <w:basedOn w:val="a0"/>
    <w:qFormat/>
    <w:rsid w:val="00586616"/>
    <w:pPr>
      <w:widowControl w:val="0"/>
      <w:suppressLineNumbers/>
      <w:suppressAutoHyphens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Верхний колонтитул Знак"/>
    <w:basedOn w:val="a1"/>
    <w:link w:val="ac"/>
    <w:uiPriority w:val="99"/>
    <w:rsid w:val="00B165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0"/>
    <w:link w:val="ab"/>
    <w:uiPriority w:val="99"/>
    <w:unhideWhenUsed/>
    <w:rsid w:val="00B165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1">
    <w:name w:val="Верхний колонтитул Знак1"/>
    <w:basedOn w:val="a1"/>
    <w:uiPriority w:val="99"/>
    <w:semiHidden/>
    <w:rsid w:val="00B16519"/>
    <w:rPr>
      <w:rFonts w:ascii="Calibri" w:eastAsia="Times New Roman" w:hAnsi="Calibri" w:cs="Times New Roman"/>
      <w:lang w:eastAsia="ru-RU"/>
    </w:rPr>
  </w:style>
  <w:style w:type="character" w:customStyle="1" w:styleId="ad">
    <w:name w:val="Нижний колонтитул Знак"/>
    <w:basedOn w:val="a1"/>
    <w:link w:val="ae"/>
    <w:uiPriority w:val="99"/>
    <w:semiHidden/>
    <w:rsid w:val="00B165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0"/>
    <w:link w:val="ad"/>
    <w:uiPriority w:val="99"/>
    <w:semiHidden/>
    <w:unhideWhenUsed/>
    <w:rsid w:val="00B165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2">
    <w:name w:val="Нижний колонтитул Знак1"/>
    <w:basedOn w:val="a1"/>
    <w:uiPriority w:val="99"/>
    <w:semiHidden/>
    <w:rsid w:val="00B16519"/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 с отступом Знак"/>
    <w:aliases w:val="текст Знак,Основной текст 1 Знак,Нумерованный список !! Знак,Надин стиль Знак"/>
    <w:basedOn w:val="a1"/>
    <w:link w:val="a"/>
    <w:semiHidden/>
    <w:locked/>
    <w:rsid w:val="00B16519"/>
    <w:rPr>
      <w:rFonts w:ascii="Times New Roman" w:eastAsia="Times New Roman" w:hAnsi="Times New Roman" w:cs="Times New Roman"/>
      <w:bCs/>
      <w:iCs/>
      <w:color w:val="000000"/>
      <w:sz w:val="24"/>
      <w:szCs w:val="24"/>
      <w:lang w:eastAsia="ru-RU"/>
    </w:rPr>
  </w:style>
  <w:style w:type="paragraph" w:styleId="a">
    <w:name w:val="Body Text Indent"/>
    <w:aliases w:val="текст,Основной текст 1,Нумерованный список !!,Надин стиль"/>
    <w:basedOn w:val="a0"/>
    <w:link w:val="af"/>
    <w:semiHidden/>
    <w:unhideWhenUsed/>
    <w:rsid w:val="00B16519"/>
    <w:pPr>
      <w:numPr>
        <w:numId w:val="26"/>
      </w:numPr>
      <w:spacing w:after="0" w:line="280" w:lineRule="exact"/>
      <w:ind w:right="686"/>
      <w:jc w:val="both"/>
    </w:pPr>
    <w:rPr>
      <w:rFonts w:ascii="Times New Roman" w:hAnsi="Times New Roman"/>
      <w:bCs/>
      <w:iCs/>
      <w:color w:val="000000"/>
      <w:sz w:val="24"/>
      <w:szCs w:val="24"/>
    </w:rPr>
  </w:style>
  <w:style w:type="character" w:customStyle="1" w:styleId="13">
    <w:name w:val="Основной текст с отступом Знак1"/>
    <w:aliases w:val="текст Знак1,Основной текст 1 Знак1,Нумерованный список !! Знак1,Надин стиль Знак1"/>
    <w:basedOn w:val="a1"/>
    <w:semiHidden/>
    <w:rsid w:val="00B16519"/>
    <w:rPr>
      <w:rFonts w:ascii="Calibri" w:eastAsia="Times New Roman" w:hAnsi="Calibri" w:cs="Times New Roman"/>
      <w:lang w:eastAsia="ru-RU"/>
    </w:rPr>
  </w:style>
  <w:style w:type="character" w:customStyle="1" w:styleId="14">
    <w:name w:val="Текст выноски Знак1"/>
    <w:basedOn w:val="a1"/>
    <w:uiPriority w:val="99"/>
    <w:semiHidden/>
    <w:rsid w:val="00B1651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16519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character" w:customStyle="1" w:styleId="af0">
    <w:name w:val="Основной текст_"/>
    <w:link w:val="15"/>
    <w:qFormat/>
    <w:locked/>
    <w:rsid w:val="00B1651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5">
    <w:name w:val="Основной текст1"/>
    <w:basedOn w:val="a0"/>
    <w:link w:val="af0"/>
    <w:qFormat/>
    <w:rsid w:val="00B16519"/>
    <w:pPr>
      <w:widowControl w:val="0"/>
      <w:shd w:val="clear" w:color="auto" w:fill="FFFFFF"/>
      <w:spacing w:after="0" w:line="240" w:lineRule="auto"/>
      <w:jc w:val="center"/>
    </w:pPr>
    <w:rPr>
      <w:rFonts w:ascii="Times New Roman" w:eastAsiaTheme="minorHAnsi" w:hAnsi="Times New Roman"/>
      <w:b/>
      <w:bCs/>
      <w:sz w:val="28"/>
      <w:szCs w:val="28"/>
      <w:lang w:eastAsia="en-US"/>
    </w:rPr>
  </w:style>
  <w:style w:type="table" w:styleId="af1">
    <w:name w:val="Table Grid"/>
    <w:basedOn w:val="a2"/>
    <w:uiPriority w:val="59"/>
    <w:rsid w:val="00376506"/>
    <w:pPr>
      <w:suppressAutoHyphens/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6">
    <w:name w:val="Сетка таблицы1"/>
    <w:basedOn w:val="a2"/>
    <w:next w:val="af1"/>
    <w:uiPriority w:val="99"/>
    <w:rsid w:val="008B37BE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elibrary.ru/defaultx.asp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yperlink" Target="http://window.edu.ru/" TargetMode="External"/><Relationship Id="rId12" Type="http://schemas.openxmlformats.org/officeDocument/2006/relationships/hyperlink" Target="http://ruscorpora.ru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slit.ioso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rvb.ru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Relationship Id="rId14" Type="http://schemas.openxmlformats.org/officeDocument/2006/relationships/hyperlink" Target="https://lib.ingg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51</Pages>
  <Words>10752</Words>
  <Characters>61289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МАСТЕР</cp:lastModifiedBy>
  <cp:revision>58</cp:revision>
  <cp:lastPrinted>2023-10-13T07:35:00Z</cp:lastPrinted>
  <dcterms:created xsi:type="dcterms:W3CDTF">2021-09-15T07:53:00Z</dcterms:created>
  <dcterms:modified xsi:type="dcterms:W3CDTF">2026-05-12T14:47:00Z</dcterms:modified>
</cp:coreProperties>
</file>